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p14">
  <w:body>
    <w:p w:rsidRPr="007B3CEA" w:rsidR="00FF258C" w:rsidRDefault="00D376E1" w14:paraId="00000001" w14:textId="77777777">
      <w:pPr>
        <w:pStyle w:val="Normal0"/>
        <w:jc w:val="center"/>
        <w:rPr>
          <w:b/>
          <w:szCs w:val="20"/>
          <w:lang w:val="es-MX"/>
        </w:rPr>
      </w:pPr>
      <w:r w:rsidRPr="007B3CEA">
        <w:rPr>
          <w:b/>
          <w:szCs w:val="20"/>
          <w:lang w:val="es-MX"/>
        </w:rPr>
        <w:t>FORMATO PARA EL DESARROLLO DE COMPONENTE FORMATIVO</w:t>
      </w:r>
    </w:p>
    <w:p w:rsidRPr="007B3CEA" w:rsidR="00FF258C" w:rsidRDefault="00FF258C" w14:paraId="00000002" w14:textId="77777777">
      <w:pPr>
        <w:pStyle w:val="Normal0"/>
        <w:tabs>
          <w:tab w:val="left" w:pos="3224"/>
        </w:tabs>
        <w:rPr>
          <w:szCs w:val="20"/>
          <w:lang w:val="es-MX"/>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7B3CEA" w:rsidR="00FF258C" w:rsidTr="001E1A66" w14:paraId="57121341" w14:textId="77777777">
        <w:trPr>
          <w:trHeight w:val="340"/>
        </w:trPr>
        <w:tc>
          <w:tcPr>
            <w:tcW w:w="3397" w:type="dxa"/>
            <w:vAlign w:val="center"/>
          </w:tcPr>
          <w:p w:rsidRPr="007B3CEA" w:rsidR="00FF258C" w:rsidRDefault="00D376E1" w14:paraId="00000003" w14:textId="77777777">
            <w:pPr>
              <w:pStyle w:val="Normal0"/>
              <w:spacing w:line="276" w:lineRule="auto"/>
              <w:rPr>
                <w:szCs w:val="20"/>
                <w:lang w:val="es-MX"/>
              </w:rPr>
            </w:pPr>
            <w:r w:rsidRPr="007B3CEA">
              <w:rPr>
                <w:szCs w:val="20"/>
                <w:lang w:val="es-MX"/>
              </w:rPr>
              <w:t>PROGRAMA DE FORMACIÓN</w:t>
            </w:r>
          </w:p>
        </w:tc>
        <w:tc>
          <w:tcPr>
            <w:tcW w:w="6565" w:type="dxa"/>
            <w:vAlign w:val="center"/>
          </w:tcPr>
          <w:p w:rsidRPr="001554F5" w:rsidR="00FF258C" w:rsidP="00E12B70" w:rsidRDefault="001554F5" w14:paraId="00000004" w14:textId="3CB0D147">
            <w:pPr>
              <w:rPr>
                <w:b w:val="0"/>
                <w:bCs w:val="0"/>
                <w:lang w:val="es-MX"/>
              </w:rPr>
            </w:pPr>
            <w:r w:rsidRPr="001554F5">
              <w:rPr>
                <w:b w:val="0"/>
                <w:bCs w:val="0"/>
                <w:lang w:val="es-MX"/>
              </w:rPr>
              <w:t>Análisis y desarrollo de</w:t>
            </w:r>
            <w:r w:rsidRPr="001554F5">
              <w:rPr>
                <w:b w:val="0"/>
                <w:bCs w:val="0"/>
                <w:i/>
                <w:iCs/>
                <w:lang w:val="es-MX"/>
              </w:rPr>
              <w:t xml:space="preserve"> software</w:t>
            </w:r>
          </w:p>
        </w:tc>
      </w:tr>
    </w:tbl>
    <w:p w:rsidRPr="007B3CEA" w:rsidR="00FF258C" w:rsidRDefault="00FF258C" w14:paraId="00000005" w14:textId="77777777">
      <w:pPr>
        <w:pStyle w:val="Normal0"/>
        <w:rPr>
          <w:szCs w:val="20"/>
          <w:lang w:val="es-MX"/>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Pr="007B3CEA" w:rsidR="00FF258C" w:rsidTr="001E1A66" w14:paraId="3DB511B9" w14:textId="77777777">
        <w:trPr>
          <w:trHeight w:val="340"/>
        </w:trPr>
        <w:tc>
          <w:tcPr>
            <w:tcW w:w="1838" w:type="dxa"/>
            <w:vAlign w:val="center"/>
          </w:tcPr>
          <w:p w:rsidRPr="007B3CEA" w:rsidR="00FF258C" w:rsidRDefault="00D376E1" w14:paraId="00000006" w14:textId="77777777">
            <w:pPr>
              <w:pStyle w:val="Normal0"/>
              <w:rPr>
                <w:szCs w:val="20"/>
                <w:lang w:val="es-MX"/>
              </w:rPr>
            </w:pPr>
            <w:r w:rsidRPr="007B3CEA">
              <w:rPr>
                <w:szCs w:val="20"/>
                <w:lang w:val="es-MX"/>
              </w:rPr>
              <w:t>COMPETENCIA</w:t>
            </w:r>
          </w:p>
        </w:tc>
        <w:tc>
          <w:tcPr>
            <w:tcW w:w="2835" w:type="dxa"/>
            <w:vAlign w:val="center"/>
          </w:tcPr>
          <w:p w:rsidRPr="007B3CEA" w:rsidR="00FF258C" w:rsidP="00E12B70" w:rsidRDefault="00FB5474" w14:paraId="00000007" w14:textId="2392187D">
            <w:pPr>
              <w:rPr>
                <w:b w:val="0"/>
                <w:bCs w:val="0"/>
                <w:lang w:val="es-MX"/>
              </w:rPr>
            </w:pPr>
            <w:r w:rsidRPr="007B3CEA">
              <w:rPr>
                <w:b w:val="0"/>
                <w:bCs w:val="0"/>
                <w:lang w:val="es-MX"/>
              </w:rPr>
              <w:t>220501097. Implementar la solución de software de acuerdo con los requisitos de operación y modelos de referencia.</w:t>
            </w:r>
          </w:p>
        </w:tc>
        <w:tc>
          <w:tcPr>
            <w:tcW w:w="2126" w:type="dxa"/>
            <w:vAlign w:val="center"/>
          </w:tcPr>
          <w:p w:rsidRPr="007B3CEA" w:rsidR="00FF258C" w:rsidRDefault="00D376E1" w14:paraId="00000008" w14:textId="77777777">
            <w:pPr>
              <w:pStyle w:val="Normal0"/>
              <w:rPr>
                <w:szCs w:val="20"/>
                <w:lang w:val="es-MX"/>
              </w:rPr>
            </w:pPr>
            <w:r w:rsidRPr="007B3CEA">
              <w:rPr>
                <w:szCs w:val="20"/>
                <w:lang w:val="es-MX"/>
              </w:rPr>
              <w:t>RESULTADOS DE APRENDIZAJE</w:t>
            </w:r>
          </w:p>
        </w:tc>
        <w:tc>
          <w:tcPr>
            <w:tcW w:w="3163" w:type="dxa"/>
            <w:vAlign w:val="center"/>
          </w:tcPr>
          <w:p w:rsidRPr="007B3CEA" w:rsidR="00FF258C" w:rsidP="00E12B70" w:rsidRDefault="00B6524A" w14:paraId="00000009" w14:textId="4A70EFD2">
            <w:pPr>
              <w:rPr>
                <w:b w:val="0"/>
                <w:bCs w:val="0"/>
                <w:lang w:val="es-MX"/>
              </w:rPr>
            </w:pPr>
            <w:r w:rsidRPr="007B3CEA">
              <w:rPr>
                <w:b w:val="0"/>
                <w:bCs w:val="0"/>
                <w:lang w:val="es-MX"/>
              </w:rPr>
              <w:t>220501097-02. Desplegar el software de acuerdo con la arquitectura y las políticas establecidas.</w:t>
            </w:r>
          </w:p>
        </w:tc>
      </w:tr>
    </w:tbl>
    <w:p w:rsidRPr="007B3CEA" w:rsidR="00FF258C" w:rsidRDefault="00FF258C" w14:paraId="0000000A" w14:textId="77777777">
      <w:pPr>
        <w:pStyle w:val="Normal0"/>
        <w:rPr>
          <w:szCs w:val="20"/>
          <w:lang w:val="es-MX"/>
        </w:rPr>
      </w:pPr>
    </w:p>
    <w:p w:rsidRPr="007B3CEA" w:rsidR="00FF258C" w:rsidRDefault="00FF258C" w14:paraId="0000000B" w14:textId="77777777">
      <w:pPr>
        <w:pStyle w:val="Normal0"/>
        <w:rPr>
          <w:szCs w:val="20"/>
          <w:lang w:val="es-MX"/>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7B3CEA" w:rsidR="00FF258C" w:rsidTr="001E1A66" w14:paraId="49D4BFBB" w14:textId="77777777">
        <w:trPr>
          <w:trHeight w:val="340"/>
        </w:trPr>
        <w:tc>
          <w:tcPr>
            <w:tcW w:w="3397" w:type="dxa"/>
            <w:vAlign w:val="center"/>
          </w:tcPr>
          <w:p w:rsidRPr="007B3CEA" w:rsidR="00FF258C" w:rsidRDefault="00D376E1" w14:paraId="0000000C" w14:textId="77777777">
            <w:pPr>
              <w:pStyle w:val="Normal0"/>
              <w:spacing w:line="276" w:lineRule="auto"/>
              <w:rPr>
                <w:szCs w:val="20"/>
                <w:lang w:val="es-MX"/>
              </w:rPr>
            </w:pPr>
            <w:r w:rsidRPr="007B3CEA">
              <w:rPr>
                <w:szCs w:val="20"/>
                <w:lang w:val="es-MX"/>
              </w:rPr>
              <w:t>NÚMERO DEL COMPONENTE FORMATIVO</w:t>
            </w:r>
          </w:p>
        </w:tc>
        <w:tc>
          <w:tcPr>
            <w:tcW w:w="6565" w:type="dxa"/>
            <w:vAlign w:val="center"/>
          </w:tcPr>
          <w:p w:rsidRPr="007B3CEA" w:rsidR="00FF258C" w:rsidP="00E12B70" w:rsidRDefault="00DF6763" w14:paraId="0000000D" w14:textId="002C0BB0">
            <w:pPr>
              <w:rPr>
                <w:b w:val="0"/>
                <w:bCs w:val="0"/>
                <w:lang w:val="es-MX"/>
              </w:rPr>
            </w:pPr>
            <w:r w:rsidRPr="007B3CEA">
              <w:rPr>
                <w:b w:val="0"/>
                <w:bCs w:val="0"/>
                <w:lang w:val="es-MX"/>
              </w:rPr>
              <w:t>CF039</w:t>
            </w:r>
          </w:p>
        </w:tc>
      </w:tr>
      <w:tr w:rsidRPr="007B3CEA" w:rsidR="00FF258C" w:rsidTr="001E1A66" w14:paraId="5196225A" w14:textId="77777777">
        <w:trPr>
          <w:trHeight w:val="340"/>
        </w:trPr>
        <w:tc>
          <w:tcPr>
            <w:tcW w:w="3397" w:type="dxa"/>
            <w:vAlign w:val="center"/>
          </w:tcPr>
          <w:p w:rsidRPr="007B3CEA" w:rsidR="00FF258C" w:rsidRDefault="00D376E1" w14:paraId="0000000E" w14:textId="77777777">
            <w:pPr>
              <w:pStyle w:val="Normal0"/>
              <w:spacing w:line="276" w:lineRule="auto"/>
              <w:rPr>
                <w:szCs w:val="20"/>
                <w:lang w:val="es-MX"/>
              </w:rPr>
            </w:pPr>
            <w:r w:rsidRPr="007B3CEA">
              <w:rPr>
                <w:szCs w:val="20"/>
                <w:lang w:val="es-MX"/>
              </w:rPr>
              <w:t>NOMBRE DEL COMPONENTE FORMATIVO</w:t>
            </w:r>
          </w:p>
        </w:tc>
        <w:tc>
          <w:tcPr>
            <w:tcW w:w="6565" w:type="dxa"/>
            <w:vAlign w:val="center"/>
          </w:tcPr>
          <w:p w:rsidRPr="007B3CEA" w:rsidR="00FF258C" w:rsidP="00E12B70" w:rsidRDefault="00DF6763" w14:paraId="0000000F" w14:textId="7A295A3D">
            <w:pPr>
              <w:rPr>
                <w:b w:val="0"/>
                <w:bCs w:val="0"/>
                <w:lang w:val="es-MX"/>
              </w:rPr>
            </w:pPr>
            <w:r w:rsidRPr="007B3CEA">
              <w:rPr>
                <w:b w:val="0"/>
                <w:bCs w:val="0"/>
                <w:lang w:val="es-MX"/>
              </w:rPr>
              <w:t>Publicación de aplicaciones tradicionales</w:t>
            </w:r>
          </w:p>
        </w:tc>
      </w:tr>
      <w:tr w:rsidRPr="007B3CEA" w:rsidR="00FF258C" w:rsidTr="001E1A66" w14:paraId="323364CF" w14:textId="77777777">
        <w:trPr>
          <w:trHeight w:val="340"/>
        </w:trPr>
        <w:tc>
          <w:tcPr>
            <w:tcW w:w="3397" w:type="dxa"/>
            <w:vAlign w:val="center"/>
          </w:tcPr>
          <w:p w:rsidRPr="007B3CEA" w:rsidR="00FF258C" w:rsidRDefault="00D376E1" w14:paraId="00000010" w14:textId="77777777">
            <w:pPr>
              <w:pStyle w:val="Normal0"/>
              <w:spacing w:line="276" w:lineRule="auto"/>
              <w:rPr>
                <w:szCs w:val="20"/>
                <w:lang w:val="es-MX"/>
              </w:rPr>
            </w:pPr>
            <w:r w:rsidRPr="007B3CEA">
              <w:rPr>
                <w:szCs w:val="20"/>
                <w:lang w:val="es-MX"/>
              </w:rPr>
              <w:t>BREVE DESCRIPCIÓN</w:t>
            </w:r>
          </w:p>
        </w:tc>
        <w:tc>
          <w:tcPr>
            <w:tcW w:w="6565" w:type="dxa"/>
            <w:vAlign w:val="center"/>
          </w:tcPr>
          <w:p w:rsidRPr="007B3CEA" w:rsidR="00FF258C" w:rsidP="00E12B70" w:rsidRDefault="0024744B" w14:paraId="00000011" w14:textId="777F817B">
            <w:pPr>
              <w:rPr>
                <w:b w:val="0"/>
                <w:bCs w:val="0"/>
                <w:lang w:val="es-MX"/>
              </w:rPr>
            </w:pPr>
            <w:r w:rsidRPr="007B3CEA">
              <w:rPr>
                <w:b w:val="0"/>
                <w:bCs w:val="0"/>
                <w:lang w:val="es-MX"/>
              </w:rPr>
              <w:t xml:space="preserve">Este componente se enfoca en aspectos relativos a la publicación de aplicaciones, la vida útil de las mismas, redes locales, pruebas de sitios web y servicios de </w:t>
            </w:r>
            <w:r w:rsidRPr="007B3CEA">
              <w:rPr>
                <w:b w:val="0"/>
                <w:bCs w:val="0"/>
                <w:i/>
                <w:iCs/>
                <w:lang w:val="es-MX"/>
              </w:rPr>
              <w:t>hosting</w:t>
            </w:r>
            <w:r w:rsidRPr="007B3CEA">
              <w:rPr>
                <w:b w:val="0"/>
                <w:bCs w:val="0"/>
                <w:lang w:val="es-MX"/>
              </w:rPr>
              <w:t>. Se profundizará en los conceptos más importantes para llevar a cabo el proceso de publicación tradicional de un sitio web</w:t>
            </w:r>
          </w:p>
        </w:tc>
      </w:tr>
      <w:tr w:rsidRPr="007B3CEA" w:rsidR="00FF258C" w:rsidTr="001E1A66" w14:paraId="4789F7AB" w14:textId="77777777">
        <w:trPr>
          <w:trHeight w:val="340"/>
        </w:trPr>
        <w:tc>
          <w:tcPr>
            <w:tcW w:w="3397" w:type="dxa"/>
            <w:vAlign w:val="center"/>
          </w:tcPr>
          <w:p w:rsidRPr="007B3CEA" w:rsidR="00FF258C" w:rsidRDefault="00D376E1" w14:paraId="00000012" w14:textId="77777777">
            <w:pPr>
              <w:pStyle w:val="Normal0"/>
              <w:spacing w:line="276" w:lineRule="auto"/>
              <w:rPr>
                <w:szCs w:val="20"/>
                <w:lang w:val="es-MX"/>
              </w:rPr>
            </w:pPr>
            <w:r w:rsidRPr="007B3CEA">
              <w:rPr>
                <w:szCs w:val="20"/>
                <w:lang w:val="es-MX"/>
              </w:rPr>
              <w:t>PALABRAS CLAVE</w:t>
            </w:r>
          </w:p>
        </w:tc>
        <w:tc>
          <w:tcPr>
            <w:tcW w:w="6565" w:type="dxa"/>
            <w:vAlign w:val="center"/>
          </w:tcPr>
          <w:p w:rsidRPr="007B3CEA" w:rsidR="00FF258C" w:rsidP="00E12B70" w:rsidRDefault="00CB7839" w14:paraId="00000013" w14:textId="706492A4">
            <w:pPr>
              <w:rPr>
                <w:lang w:val="es-MX"/>
              </w:rPr>
            </w:pPr>
            <w:r w:rsidRPr="00CB7839">
              <w:rPr>
                <w:b w:val="0"/>
                <w:bCs w:val="0"/>
                <w:i/>
                <w:iCs/>
                <w:lang w:val="es-MX"/>
              </w:rPr>
              <w:t>Hosting, softwar</w:t>
            </w:r>
            <w:r w:rsidRPr="00DD42E3">
              <w:rPr>
                <w:b w:val="0"/>
                <w:bCs w:val="0"/>
                <w:i/>
                <w:iCs/>
                <w:lang w:val="es-MX"/>
              </w:rPr>
              <w:t>e</w:t>
            </w:r>
            <w:r w:rsidRPr="00DD42E3">
              <w:rPr>
                <w:b w:val="0"/>
                <w:bCs w:val="0"/>
                <w:lang w:val="es-MX"/>
              </w:rPr>
              <w:t xml:space="preserve">, </w:t>
            </w:r>
            <w:r w:rsidRPr="00DD42E3" w:rsidR="007D0883">
              <w:rPr>
                <w:b w:val="0"/>
                <w:bCs w:val="0"/>
                <w:lang w:val="es-MX"/>
              </w:rPr>
              <w:t xml:space="preserve">nube, </w:t>
            </w:r>
            <w:r w:rsidRPr="00DD42E3" w:rsidR="00DD42E3">
              <w:rPr>
                <w:b w:val="0"/>
                <w:bCs w:val="0"/>
                <w:lang w:val="es-MX"/>
              </w:rPr>
              <w:t>código</w:t>
            </w:r>
            <w:r w:rsidR="00781D27">
              <w:rPr>
                <w:b w:val="0"/>
                <w:bCs w:val="0"/>
                <w:lang w:val="es-MX"/>
              </w:rPr>
              <w:t xml:space="preserve">, dominio. </w:t>
            </w:r>
            <w:r w:rsidRPr="00DD42E3" w:rsidR="00DD42E3">
              <w:rPr>
                <w:b w:val="0"/>
                <w:bCs w:val="0"/>
                <w:lang w:val="es-MX"/>
              </w:rPr>
              <w:t xml:space="preserve"> </w:t>
            </w:r>
          </w:p>
        </w:tc>
      </w:tr>
    </w:tbl>
    <w:p w:rsidRPr="007B3CEA" w:rsidR="00FF258C" w:rsidRDefault="00FF258C" w14:paraId="00000014" w14:textId="77777777">
      <w:pPr>
        <w:pStyle w:val="Normal0"/>
        <w:rPr>
          <w:szCs w:val="20"/>
          <w:lang w:val="es-MX"/>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Pr="007B3CEA" w:rsidR="00FF258C" w:rsidTr="001E1A66" w14:paraId="4F59971A" w14:textId="77777777">
        <w:trPr>
          <w:trHeight w:val="340"/>
        </w:trPr>
        <w:tc>
          <w:tcPr>
            <w:tcW w:w="3397" w:type="dxa"/>
            <w:vAlign w:val="center"/>
          </w:tcPr>
          <w:p w:rsidRPr="007B3CEA" w:rsidR="00FF258C" w:rsidRDefault="00D376E1" w14:paraId="00000015" w14:textId="77777777">
            <w:pPr>
              <w:pStyle w:val="Normal0"/>
              <w:spacing w:line="276" w:lineRule="auto"/>
              <w:rPr>
                <w:szCs w:val="20"/>
                <w:lang w:val="es-MX"/>
              </w:rPr>
            </w:pPr>
            <w:r w:rsidRPr="007B3CEA">
              <w:rPr>
                <w:szCs w:val="20"/>
                <w:lang w:val="es-MX"/>
              </w:rPr>
              <w:t>ÁREA OCUPACIONAL</w:t>
            </w:r>
          </w:p>
        </w:tc>
        <w:tc>
          <w:tcPr>
            <w:tcW w:w="6565" w:type="dxa"/>
            <w:vAlign w:val="center"/>
          </w:tcPr>
          <w:p w:rsidRPr="007B3CEA" w:rsidR="00FF258C" w:rsidRDefault="00D376E1" w14:paraId="00000020" w14:textId="1CC43414">
            <w:pPr>
              <w:pStyle w:val="Normal0"/>
              <w:spacing w:line="276" w:lineRule="auto"/>
              <w:rPr>
                <w:sz w:val="16"/>
                <w:szCs w:val="16"/>
                <w:lang w:val="es-MX"/>
              </w:rPr>
            </w:pPr>
            <w:r w:rsidRPr="007B3CEA">
              <w:rPr>
                <w:sz w:val="16"/>
                <w:szCs w:val="16"/>
                <w:lang w:val="es-MX"/>
              </w:rPr>
              <w:t>2 - CIENCIAS NATURALES, APLICADAS Y RELACIONADAS</w:t>
            </w:r>
          </w:p>
        </w:tc>
      </w:tr>
      <w:tr w:rsidRPr="007B3CEA" w:rsidR="00FF258C" w:rsidTr="001E1A66" w14:paraId="6E9ED268" w14:textId="77777777">
        <w:trPr>
          <w:trHeight w:val="465"/>
        </w:trPr>
        <w:tc>
          <w:tcPr>
            <w:tcW w:w="3397" w:type="dxa"/>
            <w:vAlign w:val="center"/>
          </w:tcPr>
          <w:p w:rsidRPr="007B3CEA" w:rsidR="00FF258C" w:rsidRDefault="00D376E1" w14:paraId="00000021" w14:textId="77777777">
            <w:pPr>
              <w:pStyle w:val="Normal0"/>
              <w:spacing w:line="276" w:lineRule="auto"/>
              <w:rPr>
                <w:szCs w:val="20"/>
                <w:lang w:val="es-MX"/>
              </w:rPr>
            </w:pPr>
            <w:r w:rsidRPr="007B3CEA">
              <w:rPr>
                <w:szCs w:val="20"/>
                <w:lang w:val="es-MX"/>
              </w:rPr>
              <w:t>IDIOMA</w:t>
            </w:r>
          </w:p>
        </w:tc>
        <w:tc>
          <w:tcPr>
            <w:tcW w:w="6565" w:type="dxa"/>
            <w:vAlign w:val="center"/>
          </w:tcPr>
          <w:p w:rsidRPr="007B3CEA" w:rsidR="00FF258C" w:rsidRDefault="00E12B70" w14:paraId="00000022" w14:textId="625F806E">
            <w:pPr>
              <w:pStyle w:val="Normal0"/>
              <w:spacing w:line="276" w:lineRule="auto"/>
              <w:rPr>
                <w:b w:val="0"/>
                <w:bCs/>
                <w:color w:val="E36C09"/>
                <w:szCs w:val="20"/>
                <w:lang w:val="es-MX"/>
              </w:rPr>
            </w:pPr>
            <w:r w:rsidRPr="007B3CEA">
              <w:rPr>
                <w:b w:val="0"/>
                <w:bCs/>
                <w:szCs w:val="20"/>
                <w:lang w:val="es-MX"/>
              </w:rPr>
              <w:t>Español</w:t>
            </w:r>
          </w:p>
        </w:tc>
      </w:tr>
    </w:tbl>
    <w:p w:rsidRPr="007B3CEA" w:rsidR="00FF258C" w:rsidP="00464D69" w:rsidRDefault="00FF258C" w14:paraId="00000026" w14:textId="52BBB2F5">
      <w:pPr>
        <w:pStyle w:val="Normal0"/>
        <w:pBdr>
          <w:top w:val="nil"/>
          <w:left w:val="nil"/>
          <w:bottom w:val="nil"/>
          <w:right w:val="nil"/>
          <w:between w:val="nil"/>
        </w:pBdr>
        <w:jc w:val="both"/>
        <w:rPr>
          <w:b/>
          <w:color w:val="E36C09"/>
          <w:szCs w:val="20"/>
          <w:lang w:val="es-MX"/>
        </w:rPr>
      </w:pPr>
    </w:p>
    <w:p w:rsidRPr="007B3CEA" w:rsidR="00FF258C" w:rsidRDefault="00FF258C" w14:paraId="00000027" w14:textId="77777777">
      <w:pPr>
        <w:pStyle w:val="Normal0"/>
        <w:rPr>
          <w:szCs w:val="20"/>
          <w:lang w:val="es-MX"/>
        </w:rPr>
      </w:pPr>
    </w:p>
    <w:p w:rsidRPr="007B3CEA"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TABLA DE CONTENIDOS: </w:t>
      </w:r>
    </w:p>
    <w:p w:rsidRPr="007B3CEA" w:rsidR="00333ED6" w:rsidP="00333ED6" w:rsidRDefault="00333ED6" w14:paraId="212B3C2E" w14:textId="77777777">
      <w:pPr>
        <w:pStyle w:val="Normal0"/>
        <w:pBdr>
          <w:top w:val="nil"/>
          <w:left w:val="nil"/>
          <w:bottom w:val="nil"/>
          <w:right w:val="nil"/>
          <w:between w:val="nil"/>
        </w:pBdr>
        <w:jc w:val="both"/>
        <w:rPr>
          <w:b/>
          <w:color w:val="000000"/>
          <w:szCs w:val="20"/>
          <w:lang w:val="es-MX"/>
        </w:rPr>
      </w:pPr>
    </w:p>
    <w:p w:rsidRPr="007B3CEA" w:rsidR="00333ED6" w:rsidP="00333ED6" w:rsidRDefault="00333ED6" w14:paraId="3647F3DB" w14:textId="0B5E129C">
      <w:pPr>
        <w:pStyle w:val="Normal0"/>
        <w:pBdr>
          <w:top w:val="nil"/>
          <w:left w:val="nil"/>
          <w:bottom w:val="nil"/>
          <w:right w:val="nil"/>
          <w:between w:val="nil"/>
        </w:pBdr>
        <w:jc w:val="both"/>
        <w:rPr>
          <w:bCs/>
          <w:color w:val="000000"/>
          <w:szCs w:val="20"/>
          <w:lang w:val="es-MX"/>
        </w:rPr>
      </w:pPr>
      <w:r w:rsidRPr="007B3CEA">
        <w:rPr>
          <w:bCs/>
          <w:color w:val="000000"/>
          <w:szCs w:val="20"/>
          <w:lang w:val="es-MX"/>
        </w:rPr>
        <w:t>1.</w:t>
      </w:r>
      <w:r w:rsidRPr="007B3CEA">
        <w:rPr>
          <w:bCs/>
          <w:color w:val="000000"/>
          <w:szCs w:val="20"/>
          <w:lang w:val="es-MX"/>
        </w:rPr>
        <w:tab/>
      </w:r>
      <w:r w:rsidRPr="007B3CEA">
        <w:rPr>
          <w:bCs/>
          <w:color w:val="000000"/>
          <w:szCs w:val="20"/>
          <w:lang w:val="es-MX"/>
        </w:rPr>
        <w:t xml:space="preserve">Servicios de </w:t>
      </w:r>
      <w:r w:rsidRPr="007B3CEA">
        <w:rPr>
          <w:bCs/>
          <w:i/>
          <w:iCs/>
          <w:color w:val="000000"/>
          <w:szCs w:val="20"/>
          <w:lang w:val="es-MX"/>
        </w:rPr>
        <w:t>hosting</w:t>
      </w:r>
      <w:r w:rsidRPr="007B3CEA">
        <w:rPr>
          <w:bCs/>
          <w:i/>
          <w:iCs/>
          <w:color w:val="000000"/>
          <w:szCs w:val="20"/>
          <w:lang w:val="es-MX"/>
        </w:rPr>
        <w:tab/>
      </w:r>
    </w:p>
    <w:p w:rsidRPr="007B3CEA" w:rsidR="00333ED6" w:rsidP="00333ED6" w:rsidRDefault="00333ED6" w14:paraId="0162F985" w14:textId="61B22C65">
      <w:pPr>
        <w:pStyle w:val="Normal0"/>
        <w:pBdr>
          <w:top w:val="nil"/>
          <w:left w:val="nil"/>
          <w:bottom w:val="nil"/>
          <w:right w:val="nil"/>
          <w:between w:val="nil"/>
        </w:pBdr>
        <w:jc w:val="both"/>
        <w:rPr>
          <w:bCs/>
          <w:color w:val="000000"/>
          <w:szCs w:val="20"/>
          <w:lang w:val="es-MX"/>
        </w:rPr>
      </w:pPr>
      <w:r w:rsidRPr="007B3CEA">
        <w:rPr>
          <w:bCs/>
          <w:color w:val="000000"/>
          <w:szCs w:val="20"/>
          <w:lang w:val="es-MX"/>
        </w:rPr>
        <w:t>2.</w:t>
      </w:r>
      <w:r w:rsidRPr="007B3CEA">
        <w:rPr>
          <w:bCs/>
          <w:color w:val="000000"/>
          <w:szCs w:val="20"/>
          <w:lang w:val="es-MX"/>
        </w:rPr>
        <w:tab/>
      </w:r>
      <w:r w:rsidRPr="007B3CEA">
        <w:rPr>
          <w:bCs/>
          <w:color w:val="000000"/>
          <w:szCs w:val="20"/>
          <w:lang w:val="es-MX"/>
        </w:rPr>
        <w:t>Servicios de dominio</w:t>
      </w:r>
      <w:r w:rsidRPr="007B3CEA">
        <w:rPr>
          <w:bCs/>
          <w:color w:val="000000"/>
          <w:szCs w:val="20"/>
          <w:lang w:val="es-MX"/>
        </w:rPr>
        <w:tab/>
      </w:r>
    </w:p>
    <w:p w:rsidRPr="007B3CEA" w:rsidR="00333ED6" w:rsidP="00333ED6" w:rsidRDefault="00333ED6" w14:paraId="4D0B1871" w14:textId="6CD5D0A5">
      <w:pPr>
        <w:pStyle w:val="Normal0"/>
        <w:pBdr>
          <w:top w:val="nil"/>
          <w:left w:val="nil"/>
          <w:bottom w:val="nil"/>
          <w:right w:val="nil"/>
          <w:between w:val="nil"/>
        </w:pBdr>
        <w:jc w:val="both"/>
        <w:rPr>
          <w:bCs/>
          <w:color w:val="000000"/>
          <w:szCs w:val="20"/>
          <w:lang w:val="es-MX"/>
        </w:rPr>
      </w:pPr>
      <w:r w:rsidRPr="007B3CEA">
        <w:rPr>
          <w:bCs/>
          <w:color w:val="000000"/>
          <w:szCs w:val="20"/>
          <w:lang w:val="es-MX"/>
        </w:rPr>
        <w:t>3.</w:t>
      </w:r>
      <w:r w:rsidRPr="007B3CEA">
        <w:rPr>
          <w:bCs/>
          <w:color w:val="000000"/>
          <w:szCs w:val="20"/>
          <w:lang w:val="es-MX"/>
        </w:rPr>
        <w:tab/>
      </w:r>
      <w:r w:rsidRPr="007B3CEA">
        <w:rPr>
          <w:bCs/>
          <w:color w:val="000000"/>
          <w:szCs w:val="20"/>
          <w:lang w:val="es-MX"/>
        </w:rPr>
        <w:t>FTP</w:t>
      </w:r>
      <w:r w:rsidRPr="007B3CEA">
        <w:rPr>
          <w:bCs/>
          <w:color w:val="000000"/>
          <w:szCs w:val="20"/>
          <w:lang w:val="es-MX"/>
        </w:rPr>
        <w:tab/>
      </w:r>
    </w:p>
    <w:p w:rsidRPr="007B3CEA" w:rsidR="00FF258C" w:rsidP="002A3A33" w:rsidRDefault="00333ED6" w14:paraId="00000029" w14:textId="6E91E9D9">
      <w:pPr>
        <w:pStyle w:val="Normal0"/>
        <w:pBdr>
          <w:top w:val="nil"/>
          <w:left w:val="nil"/>
          <w:bottom w:val="nil"/>
          <w:right w:val="nil"/>
          <w:between w:val="nil"/>
        </w:pBdr>
        <w:jc w:val="both"/>
        <w:rPr>
          <w:b/>
          <w:color w:val="000000"/>
          <w:szCs w:val="20"/>
          <w:lang w:val="es-MX"/>
        </w:rPr>
      </w:pPr>
      <w:r w:rsidRPr="007B3CEA">
        <w:rPr>
          <w:bCs/>
          <w:color w:val="000000"/>
          <w:szCs w:val="20"/>
          <w:lang w:val="es-MX"/>
        </w:rPr>
        <w:t>4.</w:t>
      </w:r>
      <w:r w:rsidRPr="007B3CEA">
        <w:rPr>
          <w:bCs/>
          <w:color w:val="000000"/>
          <w:szCs w:val="20"/>
          <w:lang w:val="es-MX"/>
        </w:rPr>
        <w:tab/>
      </w:r>
      <w:r w:rsidRPr="007B3CEA">
        <w:rPr>
          <w:bCs/>
          <w:color w:val="000000"/>
          <w:szCs w:val="20"/>
          <w:lang w:val="es-MX"/>
        </w:rPr>
        <w:t>Publicación y prueba de sitios</w:t>
      </w:r>
    </w:p>
    <w:p w:rsidRPr="007B3CEA"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lang w:val="es-MX"/>
        </w:rPr>
      </w:pPr>
      <w:r w:rsidRPr="007B3CEA">
        <w:rPr>
          <w:b/>
          <w:szCs w:val="20"/>
          <w:lang w:val="es-MX"/>
        </w:rPr>
        <w:t>INTRODUCCIÓN</w:t>
      </w:r>
    </w:p>
    <w:p w:rsidRPr="007B3CEA" w:rsidR="00FF258C" w:rsidRDefault="00FF258C" w14:paraId="00000037" w14:textId="77777777">
      <w:pPr>
        <w:pStyle w:val="Normal0"/>
        <w:pBdr>
          <w:top w:val="nil"/>
          <w:left w:val="nil"/>
          <w:bottom w:val="nil"/>
          <w:right w:val="nil"/>
          <w:between w:val="nil"/>
        </w:pBdr>
        <w:jc w:val="both"/>
        <w:rPr>
          <w:b/>
          <w:szCs w:val="20"/>
          <w:lang w:val="es-MX"/>
        </w:rPr>
      </w:pPr>
    </w:p>
    <w:p w:rsidRPr="007B3CEA" w:rsidR="00FC071C" w:rsidP="00FC071C" w:rsidRDefault="00FC071C" w14:paraId="70AEA509" w14:textId="5EB0C7F3">
      <w:pPr>
        <w:spacing w:line="276" w:lineRule="auto"/>
        <w:jc w:val="both"/>
        <w:rPr>
          <w:lang w:val="es-MX"/>
        </w:rPr>
      </w:pPr>
      <w:r w:rsidRPr="007B3CEA">
        <w:rPr>
          <w:lang w:val="es-MX"/>
        </w:rPr>
        <w:t>Bienvenido al componente de publicación de aplicaciones tradicionales.</w:t>
      </w:r>
    </w:p>
    <w:p w:rsidRPr="007B3CEA" w:rsidR="00FC071C" w:rsidP="00FC071C" w:rsidRDefault="00FC071C" w14:paraId="135C62A4" w14:textId="36D30657">
      <w:pPr>
        <w:spacing w:line="276" w:lineRule="auto"/>
        <w:jc w:val="both"/>
        <w:rPr>
          <w:lang w:val="es-MX"/>
        </w:rPr>
      </w:pPr>
    </w:p>
    <w:p w:rsidRPr="007B3CEA" w:rsidR="00FC071C" w:rsidP="00FC071C" w:rsidRDefault="001C0FC2" w14:paraId="6DB2C9AC" w14:textId="36915033">
      <w:pPr>
        <w:spacing w:line="276" w:lineRule="auto"/>
        <w:jc w:val="both"/>
        <w:rPr>
          <w:lang w:val="es-MX"/>
        </w:rPr>
      </w:pPr>
      <w:commentRangeStart w:id="0"/>
      <w:r w:rsidRPr="007B3CEA">
        <w:rPr>
          <w:noProof/>
          <w:lang w:val="es-MX"/>
        </w:rPr>
        <w:drawing>
          <wp:anchor distT="0" distB="0" distL="114300" distR="114300" simplePos="0" relativeHeight="251658240" behindDoc="0" locked="0" layoutInCell="1" allowOverlap="1" wp14:anchorId="7C05C091" wp14:editId="0C60F452">
            <wp:simplePos x="0" y="0"/>
            <wp:positionH relativeFrom="column">
              <wp:posOffset>4250542</wp:posOffset>
            </wp:positionH>
            <wp:positionV relativeFrom="paragraph">
              <wp:posOffset>13970</wp:posOffset>
            </wp:positionV>
            <wp:extent cx="1958124" cy="1302772"/>
            <wp:effectExtent l="0" t="0" r="4445" b="0"/>
            <wp:wrapSquare wrapText="bothSides"/>
            <wp:docPr id="975112313" name="Picture 1" descr="Vinculación de la computadora a la nube con conexión de servidor Almacenamiento en la nube en línea Computación de contacto Dispositivos conectados al almacenamiento en el centro de datos tableta teléfono dispositivos domésticos con conexión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nculación de la computadora a la nube con conexión de servidor Almacenamiento en la nube en línea Computación de contacto Dispositivos conectados al almacenamiento en el centro de datos tableta teléfono dispositivos domésticos con conexión en líne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8124" cy="1302772"/>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0"/>
      <w:r w:rsidRPr="007B3CEA">
        <w:rPr>
          <w:rStyle w:val="CommentReference"/>
          <w:bCs w:val="0"/>
          <w:lang w:val="es-MX"/>
        </w:rPr>
        <w:commentReference w:id="0"/>
      </w:r>
      <w:r w:rsidRPr="007B3CEA" w:rsidR="00FC071C">
        <w:rPr>
          <w:lang w:val="es-MX"/>
        </w:rPr>
        <w:t xml:space="preserve">El proceso de construcción de </w:t>
      </w:r>
      <w:r w:rsidRPr="007B3CEA" w:rsidR="00FC071C">
        <w:rPr>
          <w:i/>
          <w:iCs/>
          <w:lang w:val="es-MX"/>
        </w:rPr>
        <w:t>software</w:t>
      </w:r>
      <w:r w:rsidRPr="007B3CEA" w:rsidR="00FC071C">
        <w:rPr>
          <w:lang w:val="es-MX"/>
        </w:rPr>
        <w:t xml:space="preserve"> no concluye con la construcción e integración de los módulos de código fuente, los diseños y los sistemas de persistencia. Estas etapas constituyen apenas el preámbulo de las dos últimas fases del proceso: el despliegue y el mantenimiento del </w:t>
      </w:r>
      <w:r w:rsidRPr="007B3CEA" w:rsidR="00FC071C">
        <w:rPr>
          <w:i/>
          <w:iCs/>
          <w:lang w:val="es-MX"/>
        </w:rPr>
        <w:t>software</w:t>
      </w:r>
      <w:r w:rsidRPr="007B3CEA" w:rsidR="00FC071C">
        <w:rPr>
          <w:lang w:val="es-MX"/>
        </w:rPr>
        <w:t xml:space="preserve">. El despliegue implica transferir los productos de </w:t>
      </w:r>
      <w:r w:rsidRPr="007B3CEA" w:rsidR="00FC071C">
        <w:rPr>
          <w:i/>
          <w:iCs/>
          <w:lang w:val="es-MX"/>
        </w:rPr>
        <w:t>software</w:t>
      </w:r>
      <w:r w:rsidRPr="007B3CEA" w:rsidR="00FC071C">
        <w:rPr>
          <w:lang w:val="es-MX"/>
        </w:rPr>
        <w:t xml:space="preserve"> a un entorno donde puedan ser utilizados libremente por los usuarios finales. Dependiendo de su complejidad, este proceso puede requerir la participación de profesionales especializados en infraestructura.</w:t>
      </w:r>
      <w:r w:rsidRPr="007B3CEA">
        <w:rPr>
          <w:lang w:val="es-MX"/>
        </w:rPr>
        <w:t xml:space="preserve"> </w:t>
      </w:r>
    </w:p>
    <w:p w:rsidRPr="007B3CEA" w:rsidR="00FC071C" w:rsidP="00FC071C" w:rsidRDefault="00FC071C" w14:paraId="7EEFCC6F" w14:textId="77777777">
      <w:pPr>
        <w:spacing w:line="276" w:lineRule="auto"/>
        <w:jc w:val="both"/>
        <w:rPr>
          <w:lang w:val="es-MX"/>
        </w:rPr>
      </w:pPr>
    </w:p>
    <w:p w:rsidRPr="007B3CEA" w:rsidR="009B57C2" w:rsidP="00FC071C" w:rsidRDefault="00695EF9" w14:paraId="5AD0798F" w14:textId="5F1A0165">
      <w:pPr>
        <w:spacing w:line="276" w:lineRule="auto"/>
        <w:jc w:val="both"/>
        <w:rPr>
          <w:lang w:val="es-MX"/>
        </w:rPr>
      </w:pPr>
      <w:commentRangeStart w:id="1"/>
      <w:commentRangeStart w:id="2"/>
      <w:r w:rsidRPr="007B3CEA">
        <w:rPr>
          <w:noProof/>
          <w:lang w:val="es-MX"/>
        </w:rPr>
        <w:drawing>
          <wp:inline distT="0" distB="0" distL="0" distR="0" wp14:anchorId="03B47628" wp14:editId="591DF16A">
            <wp:extent cx="6332220" cy="1624519"/>
            <wp:effectExtent l="0" t="0" r="0" b="13970"/>
            <wp:docPr id="179749435" name="Diagram 1">
              <a:extLst xmlns:a="http://schemas.openxmlformats.org/drawingml/2006/main">
                <a:ext uri="{FF2B5EF4-FFF2-40B4-BE49-F238E27FC236}">
                  <a16:creationId xmlns:a16="http://schemas.microsoft.com/office/drawing/2014/main" id="{1741263F-1705-4A09-B3F0-EEF3FCC8BC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sidRPr="007B3CEA" w:rsidR="001F561F">
        <w:rPr>
          <w:rStyle w:val="CommentReference"/>
          <w:bCs w:val="0"/>
          <w:lang w:val="es-MX"/>
        </w:rPr>
        <w:commentReference w:id="1"/>
      </w:r>
      <w:commentRangeEnd w:id="2"/>
      <w:r w:rsidR="00AD66EF">
        <w:rPr>
          <w:rStyle w:val="CommentReference"/>
          <w:bCs w:val="0"/>
        </w:rPr>
        <w:commentReference w:id="2"/>
      </w:r>
    </w:p>
    <w:p w:rsidRPr="007B3CEA" w:rsidR="00FF258C" w:rsidP="00FC071C" w:rsidRDefault="00FF258C" w14:paraId="00000040" w14:textId="768974B3">
      <w:pPr>
        <w:spacing w:line="276" w:lineRule="auto"/>
        <w:jc w:val="both"/>
        <w:rPr>
          <w:lang w:val="es-MX"/>
        </w:rPr>
      </w:pPr>
    </w:p>
    <w:p w:rsidRPr="007B3CEA" w:rsidR="00BD6DF2" w:rsidP="00AA540E" w:rsidRDefault="00AA540E" w14:paraId="7EB2AA60" w14:textId="72DCF391">
      <w:pPr>
        <w:tabs>
          <w:tab w:val="left" w:pos="3933"/>
        </w:tabs>
        <w:spacing w:line="276" w:lineRule="auto"/>
        <w:jc w:val="both"/>
        <w:rPr>
          <w:lang w:val="es-MX"/>
        </w:rPr>
      </w:pPr>
      <w:r>
        <w:rPr>
          <w:lang w:val="es-MX"/>
        </w:rPr>
        <w:tab/>
      </w:r>
    </w:p>
    <w:p w:rsidRPr="007B3CEA" w:rsidR="00F64E6C" w:rsidP="00FC071C" w:rsidRDefault="003B70EA" w14:paraId="4E2C51B8" w14:textId="04125320">
      <w:pPr>
        <w:spacing w:line="276" w:lineRule="auto"/>
        <w:jc w:val="both"/>
        <w:rPr>
          <w:lang w:val="es-MX"/>
        </w:rPr>
      </w:pPr>
      <w:r w:rsidRPr="007B3CEA">
        <w:rPr>
          <w:lang w:val="es-MX"/>
        </w:rPr>
        <w:t xml:space="preserve">En el contexto de la publicación de aplicaciones tradicionales, es </w:t>
      </w:r>
      <w:r w:rsidRPr="007B3CEA" w:rsidR="00503371">
        <w:rPr>
          <w:lang w:val="es-MX"/>
        </w:rPr>
        <w:t>indispensable</w:t>
      </w:r>
      <w:r w:rsidRPr="007B3CEA">
        <w:rPr>
          <w:lang w:val="es-MX"/>
        </w:rPr>
        <w:t xml:space="preserve"> enfocarse en tres aspectos para asegurar su éxito y durabilidad:</w:t>
      </w:r>
    </w:p>
    <w:p w:rsidRPr="007B3CEA" w:rsidR="00BD6DF2" w:rsidP="6EBC4E20" w:rsidRDefault="00620F49" w14:paraId="3CB4DFA1" w14:textId="20DF83CE">
      <w:pPr>
        <w:pStyle w:val="ListParagraph"/>
        <w:jc w:val="both"/>
        <w:rPr>
          <w:lang w:val="es-MX"/>
        </w:rPr>
      </w:pPr>
      <w:r w:rsidRPr="007B3CEA">
        <w:rPr>
          <w:bCs/>
          <w:noProof/>
          <w:lang w:val="es-MX"/>
        </w:rPr>
        <w:drawing>
          <wp:inline distT="0" distB="0" distL="0" distR="0" wp14:anchorId="39D045EF" wp14:editId="1DB691D2">
            <wp:extent cx="5856862" cy="1780161"/>
            <wp:effectExtent l="19050" t="0" r="10795" b="10795"/>
            <wp:docPr id="230533274" name="Diagram 1">
              <a:extLst xmlns:a="http://schemas.openxmlformats.org/drawingml/2006/main">
                <a:ext uri="{FF2B5EF4-FFF2-40B4-BE49-F238E27FC236}">
                  <a16:creationId xmlns:a16="http://schemas.microsoft.com/office/drawing/2014/main" id="{EEB60225-D036-A991-E6AB-527E69BD20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Pr="007B3CEA" w:rsidR="00FF258C" w:rsidRDefault="00FF258C" w14:paraId="00000041" w14:textId="77777777">
      <w:pPr>
        <w:pStyle w:val="Normal0"/>
        <w:pBdr>
          <w:top w:val="nil"/>
          <w:left w:val="nil"/>
          <w:bottom w:val="nil"/>
          <w:right w:val="nil"/>
          <w:between w:val="nil"/>
        </w:pBdr>
        <w:rPr>
          <w:b/>
          <w:szCs w:val="20"/>
          <w:lang w:val="es-MX"/>
        </w:rPr>
      </w:pPr>
    </w:p>
    <w:p w:rsidRPr="007B3CEA" w:rsidR="00620F49" w:rsidRDefault="00620F49" w14:paraId="4BC64C95" w14:textId="77777777">
      <w:pPr>
        <w:pStyle w:val="Normal0"/>
        <w:pBdr>
          <w:top w:val="nil"/>
          <w:left w:val="nil"/>
          <w:bottom w:val="nil"/>
          <w:right w:val="nil"/>
          <w:between w:val="nil"/>
        </w:pBdr>
        <w:rPr>
          <w:b/>
          <w:szCs w:val="20"/>
          <w:lang w:val="es-MX"/>
        </w:rPr>
      </w:pPr>
    </w:p>
    <w:p w:rsidRPr="007B3CEA" w:rsidR="00620F49" w:rsidRDefault="00620F49" w14:paraId="483003DF" w14:textId="77777777">
      <w:pPr>
        <w:pStyle w:val="Normal0"/>
        <w:pBdr>
          <w:top w:val="nil"/>
          <w:left w:val="nil"/>
          <w:bottom w:val="nil"/>
          <w:right w:val="nil"/>
          <w:between w:val="nil"/>
        </w:pBdr>
        <w:rPr>
          <w:b/>
          <w:szCs w:val="20"/>
          <w:lang w:val="es-MX"/>
        </w:rPr>
      </w:pPr>
    </w:p>
    <w:p w:rsidRPr="007B3CEA"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DESARROLLO DE CONTENIDOS: </w:t>
      </w:r>
    </w:p>
    <w:p w:rsidRPr="007B3CEA" w:rsidR="00A63412" w:rsidP="00A63412" w:rsidRDefault="00A63412" w14:paraId="6A5D5145" w14:textId="77777777">
      <w:pPr>
        <w:spacing w:line="276" w:lineRule="auto"/>
        <w:rPr>
          <w:b/>
          <w:bCs w:val="0"/>
          <w:lang w:val="es-MX"/>
        </w:rPr>
      </w:pPr>
    </w:p>
    <w:p w:rsidRPr="007B3CEA" w:rsidR="002D4B92" w:rsidP="00A63412" w:rsidRDefault="002D4B92" w14:paraId="06701DDD" w14:textId="3C44C210">
      <w:pPr>
        <w:pStyle w:val="ListParagraph"/>
        <w:numPr>
          <w:ilvl w:val="3"/>
          <w:numId w:val="4"/>
        </w:numPr>
        <w:rPr>
          <w:lang w:val="es-MX"/>
        </w:rPr>
      </w:pPr>
      <w:r w:rsidRPr="007B3CEA">
        <w:rPr>
          <w:b/>
          <w:lang w:val="es-MX"/>
        </w:rPr>
        <w:t>Servicios de </w:t>
      </w:r>
      <w:r w:rsidRPr="007B3CEA">
        <w:rPr>
          <w:b/>
          <w:i/>
          <w:iCs/>
          <w:bdr w:val="none" w:color="auto" w:sz="0" w:space="0" w:frame="1"/>
          <w:lang w:val="es-MX"/>
        </w:rPr>
        <w:t>hosting</w:t>
      </w:r>
    </w:p>
    <w:p w:rsidR="0018448A" w:rsidP="00A63412" w:rsidRDefault="002D4B92" w14:paraId="6C1F0F6E" w14:textId="77777777">
      <w:pPr>
        <w:spacing w:line="276" w:lineRule="auto"/>
        <w:rPr>
          <w:lang w:val="es-MX"/>
        </w:rPr>
      </w:pPr>
      <w:r w:rsidRPr="007B3CEA">
        <w:rPr>
          <w:lang w:val="es-MX"/>
        </w:rPr>
        <w:t>El servicio de </w:t>
      </w:r>
      <w:r w:rsidRPr="007B3CEA">
        <w:rPr>
          <w:i/>
          <w:iCs/>
          <w:bdr w:val="none" w:color="auto" w:sz="0" w:space="0" w:frame="1"/>
          <w:lang w:val="es-MX"/>
        </w:rPr>
        <w:t>hosting</w:t>
      </w:r>
      <w:r w:rsidRPr="007B3CEA">
        <w:rPr>
          <w:lang w:val="es-MX"/>
        </w:rPr>
        <w:t> corresponde a uno de los dos servicios indispensables para la publicación de una aplicación </w:t>
      </w:r>
      <w:r w:rsidRPr="007B3CEA">
        <w:rPr>
          <w:bdr w:val="none" w:color="auto" w:sz="0" w:space="0" w:frame="1"/>
          <w:lang w:val="es-MX"/>
        </w:rPr>
        <w:t>web</w:t>
      </w:r>
      <w:r w:rsidRPr="007B3CEA">
        <w:rPr>
          <w:lang w:val="es-MX"/>
        </w:rPr>
        <w:t>, y consiste, esencialmente, en un servicio de alojamiento de archivos de los productos y servicios de </w:t>
      </w:r>
      <w:r w:rsidRPr="007B3CEA">
        <w:rPr>
          <w:i/>
          <w:iCs/>
          <w:bdr w:val="none" w:color="auto" w:sz="0" w:space="0" w:frame="1"/>
          <w:lang w:val="es-MX"/>
        </w:rPr>
        <w:t>software</w:t>
      </w:r>
      <w:r w:rsidRPr="007B3CEA">
        <w:rPr>
          <w:lang w:val="es-MX"/>
        </w:rPr>
        <w:t> que requieren ser publicados en internet.</w:t>
      </w:r>
      <w:r w:rsidRPr="007B3CEA">
        <w:rPr>
          <w:lang w:val="es-MX"/>
        </w:rPr>
        <w:br/>
      </w:r>
    </w:p>
    <w:tbl>
      <w:tblPr>
        <w:tblStyle w:val="TableGrid"/>
        <w:tblW w:w="0" w:type="auto"/>
        <w:shd w:val="clear" w:color="auto" w:fill="C9F9FC" w:themeFill="accent3" w:themeFillTint="33"/>
        <w:tblLook w:val="04A0" w:firstRow="1" w:lastRow="0" w:firstColumn="1" w:lastColumn="0" w:noHBand="0" w:noVBand="1"/>
      </w:tblPr>
      <w:tblGrid>
        <w:gridCol w:w="1980"/>
        <w:gridCol w:w="7982"/>
      </w:tblGrid>
      <w:tr w:rsidR="00895834" w:rsidTr="005E5776" w14:paraId="42F839A9" w14:textId="77777777">
        <w:tc>
          <w:tcPr>
            <w:tcW w:w="1980" w:type="dxa"/>
            <w:shd w:val="clear" w:color="auto" w:fill="C9F9FC" w:themeFill="accent3" w:themeFillTint="33"/>
          </w:tcPr>
          <w:p w:rsidR="0018448A" w:rsidP="00A63412" w:rsidRDefault="00895834" w14:paraId="6281F10E" w14:textId="0B0465AF">
            <w:pPr>
              <w:spacing w:line="276" w:lineRule="auto"/>
              <w:rPr>
                <w:lang w:val="es-MX"/>
              </w:rPr>
            </w:pPr>
            <w:commentRangeStart w:id="3"/>
            <w:r>
              <w:rPr>
                <w:noProof/>
                <w:lang w:val="es-MX"/>
              </w:rPr>
              <w:drawing>
                <wp:inline distT="0" distB="0" distL="0" distR="0" wp14:anchorId="620D7F37" wp14:editId="14279602">
                  <wp:extent cx="1045029" cy="1045029"/>
                  <wp:effectExtent l="0" t="0" r="3175" b="3175"/>
                  <wp:docPr id="1428866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9824" cy="1059824"/>
                          </a:xfrm>
                          <a:prstGeom prst="rect">
                            <a:avLst/>
                          </a:prstGeom>
                          <a:noFill/>
                        </pic:spPr>
                      </pic:pic>
                    </a:graphicData>
                  </a:graphic>
                </wp:inline>
              </w:drawing>
            </w:r>
            <w:commentRangeEnd w:id="3"/>
            <w:r w:rsidR="00577D6C">
              <w:rPr>
                <w:rStyle w:val="CommentReference"/>
                <w:bCs w:val="0"/>
              </w:rPr>
              <w:commentReference w:id="3"/>
            </w:r>
          </w:p>
        </w:tc>
        <w:tc>
          <w:tcPr>
            <w:tcW w:w="7982" w:type="dxa"/>
            <w:shd w:val="clear" w:color="auto" w:fill="C9F9FC" w:themeFill="accent3" w:themeFillTint="33"/>
          </w:tcPr>
          <w:p w:rsidR="00895834" w:rsidP="00A63412" w:rsidRDefault="00895834" w14:paraId="2ABF9E45" w14:textId="77777777">
            <w:pPr>
              <w:spacing w:line="276" w:lineRule="auto"/>
              <w:rPr>
                <w:lang w:val="es-MX"/>
              </w:rPr>
            </w:pPr>
          </w:p>
          <w:p w:rsidR="0018448A" w:rsidP="00A63412" w:rsidRDefault="0018448A" w14:paraId="2E09A47E" w14:textId="7B3B3DD2">
            <w:pPr>
              <w:spacing w:line="276" w:lineRule="auto"/>
              <w:rPr>
                <w:lang w:val="es-MX"/>
              </w:rPr>
            </w:pPr>
            <w:r w:rsidRPr="007B3CEA">
              <w:rPr>
                <w:lang w:val="es-MX"/>
              </w:rPr>
              <w:t>Internet es un gran grupo de servidores interconectados, unos con otros, a los cuales las personas acceden para el consumo de servicios desde sus equipos personales; dentro de esta gran red, hay unos servidores especiales encargados de ofrecer el servicio de </w:t>
            </w:r>
            <w:r w:rsidRPr="007B3CEA">
              <w:rPr>
                <w:i/>
                <w:iCs/>
                <w:bdr w:val="none" w:color="auto" w:sz="0" w:space="0" w:frame="1"/>
                <w:lang w:val="es-MX"/>
              </w:rPr>
              <w:t>hosting</w:t>
            </w:r>
            <w:r w:rsidRPr="007B3CEA">
              <w:rPr>
                <w:lang w:val="es-MX"/>
              </w:rPr>
              <w:t>.</w:t>
            </w:r>
          </w:p>
        </w:tc>
      </w:tr>
    </w:tbl>
    <w:p w:rsidRPr="007B3CEA" w:rsidR="007B3CEA" w:rsidP="00A63412" w:rsidRDefault="007B3CEA" w14:paraId="467CF935" w14:textId="6DE09D9F">
      <w:pPr>
        <w:spacing w:line="276" w:lineRule="auto"/>
        <w:rPr>
          <w:lang w:val="es-MX"/>
        </w:rPr>
      </w:pPr>
    </w:p>
    <w:p w:rsidR="00C05ED3" w:rsidP="00A63412" w:rsidRDefault="002D4B92" w14:paraId="20BED71B" w14:textId="67336521">
      <w:pPr>
        <w:spacing w:line="276" w:lineRule="auto"/>
        <w:rPr>
          <w:lang w:val="es-MX"/>
        </w:rPr>
      </w:pPr>
      <w:r w:rsidRPr="007B3CEA">
        <w:rPr>
          <w:lang w:val="es-MX"/>
        </w:rPr>
        <w:t>Estos son algunos aspectos generales y de mucha importancia que debe tener en cuenta en lo relacionado con los servicios de </w:t>
      </w:r>
      <w:r w:rsidRPr="007B3CEA">
        <w:rPr>
          <w:i/>
          <w:iCs/>
          <w:bdr w:val="none" w:color="auto" w:sz="0" w:space="0" w:frame="1"/>
          <w:lang w:val="es-MX"/>
        </w:rPr>
        <w:t>hosting</w:t>
      </w:r>
      <w:r w:rsidRPr="007B3CEA">
        <w:rPr>
          <w:lang w:val="es-MX"/>
        </w:rPr>
        <w:t>:</w:t>
      </w:r>
    </w:p>
    <w:p w:rsidR="00A57C82" w:rsidP="00A63412" w:rsidRDefault="00A57C82" w14:paraId="1BCBBE50" w14:textId="77777777">
      <w:pPr>
        <w:spacing w:line="276" w:lineRule="auto"/>
        <w:rPr>
          <w:lang w:val="es-MX"/>
        </w:rPr>
      </w:pPr>
    </w:p>
    <w:tbl>
      <w:tblPr>
        <w:tblStyle w:val="TableGrid"/>
        <w:tblW w:w="0" w:type="auto"/>
        <w:shd w:val="clear" w:color="auto" w:fill="92D050"/>
        <w:tblLook w:val="04A0" w:firstRow="1" w:lastRow="0" w:firstColumn="1" w:lastColumn="0" w:noHBand="0" w:noVBand="1"/>
      </w:tblPr>
      <w:tblGrid>
        <w:gridCol w:w="9962"/>
      </w:tblGrid>
      <w:tr w:rsidR="00A57C82" w:rsidTr="00A57C82" w14:paraId="12AEEC1C" w14:textId="77777777">
        <w:tc>
          <w:tcPr>
            <w:tcW w:w="9962" w:type="dxa"/>
            <w:shd w:val="clear" w:color="auto" w:fill="92D050"/>
          </w:tcPr>
          <w:p w:rsidR="00A57C82" w:rsidP="00A63412" w:rsidRDefault="00A57C82" w14:paraId="6BFC80D5" w14:textId="77777777">
            <w:pPr>
              <w:spacing w:line="276" w:lineRule="auto"/>
              <w:rPr>
                <w:lang w:val="es-MX"/>
              </w:rPr>
            </w:pPr>
          </w:p>
          <w:p w:rsidR="00B74E76" w:rsidP="00A57C82" w:rsidRDefault="00B74E76" w14:paraId="7E346806" w14:textId="2DC2412F">
            <w:pPr>
              <w:spacing w:line="276" w:lineRule="auto"/>
              <w:jc w:val="center"/>
              <w:rPr>
                <w:lang w:val="es-MX"/>
              </w:rPr>
            </w:pPr>
            <w:r>
              <w:rPr>
                <w:lang w:val="es-MX"/>
              </w:rPr>
              <w:t xml:space="preserve">Pestañas </w:t>
            </w:r>
          </w:p>
          <w:p w:rsidR="00A57C82" w:rsidP="00A57C82" w:rsidRDefault="00A57C82" w14:paraId="7DC7084F" w14:textId="3CA69070">
            <w:pPr>
              <w:spacing w:line="276" w:lineRule="auto"/>
              <w:jc w:val="center"/>
              <w:rPr>
                <w:lang w:val="es-MX"/>
              </w:rPr>
            </w:pPr>
            <w:r>
              <w:rPr>
                <w:lang w:val="es-MX"/>
              </w:rPr>
              <w:t>CF</w:t>
            </w:r>
            <w:r w:rsidR="004341E2">
              <w:rPr>
                <w:lang w:val="es-MX"/>
              </w:rPr>
              <w:t>03</w:t>
            </w:r>
            <w:r w:rsidR="00C35EA8">
              <w:rPr>
                <w:lang w:val="es-MX"/>
              </w:rPr>
              <w:t>2</w:t>
            </w:r>
            <w:r w:rsidR="004341E2">
              <w:rPr>
                <w:lang w:val="es-MX"/>
              </w:rPr>
              <w:t>_</w:t>
            </w:r>
            <w:r w:rsidRPr="004341E2" w:rsidR="004341E2">
              <w:rPr>
                <w:lang w:val="es-MX"/>
              </w:rPr>
              <w:t>1</w:t>
            </w:r>
            <w:r w:rsidR="004341E2">
              <w:rPr>
                <w:lang w:val="es-MX"/>
              </w:rPr>
              <w:t>_</w:t>
            </w:r>
            <w:r w:rsidRPr="004341E2" w:rsidR="004341E2">
              <w:rPr>
                <w:lang w:val="es-MX"/>
              </w:rPr>
              <w:t>Servicios de hosting</w:t>
            </w:r>
            <w:r w:rsidR="004341E2">
              <w:rPr>
                <w:lang w:val="es-MX"/>
              </w:rPr>
              <w:t xml:space="preserve"> (1)</w:t>
            </w:r>
          </w:p>
          <w:p w:rsidR="00A57C82" w:rsidP="00A57C82" w:rsidRDefault="00A57C82" w14:paraId="6F4A5BC1" w14:textId="77777777">
            <w:pPr>
              <w:spacing w:line="276" w:lineRule="auto"/>
              <w:jc w:val="center"/>
              <w:rPr>
                <w:lang w:val="es-MX"/>
              </w:rPr>
            </w:pPr>
          </w:p>
        </w:tc>
      </w:tr>
    </w:tbl>
    <w:p w:rsidRPr="00465E24" w:rsidR="00B0364C" w:rsidP="00465E24" w:rsidRDefault="00B0364C" w14:paraId="192C9A46" w14:textId="69365C5A">
      <w:pPr>
        <w:rPr>
          <w:lang w:val="es-MX"/>
        </w:rPr>
      </w:pPr>
    </w:p>
    <w:p w:rsidR="00212140" w:rsidP="00A63412" w:rsidRDefault="00212140" w14:paraId="7B8B0CF3" w14:textId="77777777">
      <w:pPr>
        <w:spacing w:line="276" w:lineRule="auto"/>
        <w:rPr>
          <w:lang w:val="es-MX"/>
        </w:rPr>
      </w:pPr>
    </w:p>
    <w:p w:rsidR="002D4B92" w:rsidP="00A63412" w:rsidRDefault="002D4B92" w14:paraId="1AF814FC" w14:textId="3BDBD51A">
      <w:pPr>
        <w:spacing w:line="276" w:lineRule="auto"/>
        <w:rPr>
          <w:lang w:val="es-MX"/>
        </w:rPr>
      </w:pPr>
      <w:r w:rsidRPr="007B3CEA">
        <w:rPr>
          <w:lang w:val="es-MX"/>
        </w:rPr>
        <w:t>Dentro de las modalidades o tipos de </w:t>
      </w:r>
      <w:r w:rsidRPr="007B3CEA">
        <w:rPr>
          <w:i/>
          <w:iCs/>
          <w:bdr w:val="none" w:color="auto" w:sz="0" w:space="0" w:frame="1"/>
          <w:lang w:val="es-MX"/>
        </w:rPr>
        <w:t>hosting</w:t>
      </w:r>
      <w:r w:rsidRPr="007B3CEA">
        <w:rPr>
          <w:lang w:val="es-MX"/>
        </w:rPr>
        <w:t>, destacan las que se muestran a continuación:</w:t>
      </w:r>
    </w:p>
    <w:p w:rsidR="004341E2" w:rsidP="00A63412" w:rsidRDefault="004341E2" w14:paraId="1AE6A2B9" w14:textId="77777777">
      <w:pPr>
        <w:spacing w:line="276" w:lineRule="auto"/>
        <w:rPr>
          <w:lang w:val="es-MX"/>
        </w:rPr>
      </w:pPr>
    </w:p>
    <w:tbl>
      <w:tblPr>
        <w:tblStyle w:val="TableGrid"/>
        <w:tblW w:w="0" w:type="auto"/>
        <w:shd w:val="clear" w:color="auto" w:fill="92D050"/>
        <w:tblLook w:val="04A0" w:firstRow="1" w:lastRow="0" w:firstColumn="1" w:lastColumn="0" w:noHBand="0" w:noVBand="1"/>
      </w:tblPr>
      <w:tblGrid>
        <w:gridCol w:w="9962"/>
      </w:tblGrid>
      <w:tr w:rsidR="004341E2" w:rsidTr="00940753" w14:paraId="5FAC48E8" w14:textId="77777777">
        <w:tc>
          <w:tcPr>
            <w:tcW w:w="9962" w:type="dxa"/>
            <w:shd w:val="clear" w:color="auto" w:fill="92D050"/>
          </w:tcPr>
          <w:p w:rsidR="004341E2" w:rsidP="00940753" w:rsidRDefault="004341E2" w14:paraId="52E3751F" w14:textId="77777777">
            <w:pPr>
              <w:spacing w:line="276" w:lineRule="auto"/>
              <w:rPr>
                <w:lang w:val="es-MX"/>
              </w:rPr>
            </w:pPr>
          </w:p>
          <w:p w:rsidR="00B74E76" w:rsidP="00940753" w:rsidRDefault="00B74E76" w14:paraId="3C1FBB8B" w14:textId="4E2EA924">
            <w:pPr>
              <w:spacing w:line="276" w:lineRule="auto"/>
              <w:jc w:val="center"/>
              <w:rPr>
                <w:lang w:val="es-MX"/>
              </w:rPr>
            </w:pPr>
            <w:r>
              <w:rPr>
                <w:lang w:val="es-MX"/>
              </w:rPr>
              <w:t>Slides</w:t>
            </w:r>
          </w:p>
          <w:p w:rsidR="004341E2" w:rsidP="00940753" w:rsidRDefault="004341E2" w14:paraId="7B10FAED" w14:textId="24EB75AF">
            <w:pPr>
              <w:spacing w:line="276" w:lineRule="auto"/>
              <w:jc w:val="center"/>
              <w:rPr>
                <w:lang w:val="es-MX"/>
              </w:rPr>
            </w:pPr>
            <w:r>
              <w:rPr>
                <w:lang w:val="es-MX"/>
              </w:rPr>
              <w:t>CF03</w:t>
            </w:r>
            <w:r w:rsidR="00C35EA8">
              <w:rPr>
                <w:lang w:val="es-MX"/>
              </w:rPr>
              <w:t>2</w:t>
            </w:r>
            <w:r>
              <w:rPr>
                <w:lang w:val="es-MX"/>
              </w:rPr>
              <w:t>_</w:t>
            </w:r>
            <w:r w:rsidRPr="004341E2">
              <w:rPr>
                <w:lang w:val="es-MX"/>
              </w:rPr>
              <w:t>1</w:t>
            </w:r>
            <w:r>
              <w:rPr>
                <w:lang w:val="es-MX"/>
              </w:rPr>
              <w:t>_</w:t>
            </w:r>
            <w:r w:rsidRPr="004341E2">
              <w:rPr>
                <w:lang w:val="es-MX"/>
              </w:rPr>
              <w:t>Servicios de hosting</w:t>
            </w:r>
            <w:r>
              <w:rPr>
                <w:lang w:val="es-MX"/>
              </w:rPr>
              <w:t xml:space="preserve"> (2)</w:t>
            </w:r>
          </w:p>
          <w:p w:rsidR="004341E2" w:rsidP="00940753" w:rsidRDefault="004341E2" w14:paraId="5577600A" w14:textId="77777777">
            <w:pPr>
              <w:spacing w:line="276" w:lineRule="auto"/>
              <w:jc w:val="center"/>
              <w:rPr>
                <w:lang w:val="es-MX"/>
              </w:rPr>
            </w:pPr>
          </w:p>
        </w:tc>
      </w:tr>
    </w:tbl>
    <w:p w:rsidR="004341E2" w:rsidP="00A63412" w:rsidRDefault="004341E2" w14:paraId="3FCC085C" w14:textId="77777777">
      <w:pPr>
        <w:spacing w:line="276" w:lineRule="auto"/>
        <w:rPr>
          <w:lang w:val="es-MX"/>
        </w:rPr>
      </w:pPr>
    </w:p>
    <w:p w:rsidRPr="007B3CEA" w:rsidR="002D4B92" w:rsidP="00A63412" w:rsidRDefault="00B27FF3" w14:paraId="245D23CF" w14:textId="2E714552">
      <w:pPr>
        <w:spacing w:line="276" w:lineRule="auto"/>
        <w:rPr>
          <w:lang w:val="es-MX"/>
        </w:rPr>
      </w:pPr>
      <w:commentRangeStart w:id="4"/>
      <w:r>
        <w:rPr>
          <w:noProof/>
        </w:rPr>
        <w:drawing>
          <wp:anchor distT="0" distB="0" distL="114300" distR="114300" simplePos="0" relativeHeight="251659264" behindDoc="0" locked="0" layoutInCell="1" allowOverlap="1" wp14:anchorId="3FC1423D" wp14:editId="4A7D22B8">
            <wp:simplePos x="0" y="0"/>
            <wp:positionH relativeFrom="column">
              <wp:posOffset>4182020</wp:posOffset>
            </wp:positionH>
            <wp:positionV relativeFrom="paragraph">
              <wp:posOffset>62747</wp:posOffset>
            </wp:positionV>
            <wp:extent cx="1967113" cy="983557"/>
            <wp:effectExtent l="0" t="0" r="0" b="7620"/>
            <wp:wrapSquare wrapText="bothSides"/>
            <wp:docPr id="2031262845" name="Picture 6" descr="Operación del centro de datos con equipo de red de alto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ración del centro de datos con equipo de red de alto rendimien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7113" cy="983557"/>
                    </a:xfrm>
                    <a:prstGeom prst="rect">
                      <a:avLst/>
                    </a:prstGeom>
                    <a:noFill/>
                    <a:ln>
                      <a:noFill/>
                    </a:ln>
                  </pic:spPr>
                </pic:pic>
              </a:graphicData>
            </a:graphic>
          </wp:anchor>
        </w:drawing>
      </w:r>
      <w:commentRangeEnd w:id="4"/>
      <w:r w:rsidR="003C25B3">
        <w:rPr>
          <w:rStyle w:val="CommentReference"/>
          <w:bCs w:val="0"/>
        </w:rPr>
        <w:commentReference w:id="4"/>
      </w:r>
    </w:p>
    <w:p w:rsidR="00AE35D3" w:rsidP="00AE35D3" w:rsidRDefault="00BB0253" w14:paraId="62858855" w14:textId="48A07195">
      <w:pPr>
        <w:spacing w:line="276" w:lineRule="auto"/>
        <w:rPr>
          <w:rStyle w:val="Emphasis"/>
          <w:i w:val="0"/>
          <w:iCs w:val="0"/>
          <w:bdr w:val="none" w:color="auto" w:sz="0" w:space="0" w:frame="1"/>
          <w:lang w:val="es-MX"/>
        </w:rPr>
      </w:pPr>
      <w:r>
        <w:rPr>
          <w:bdr w:val="none" w:color="auto" w:sz="0" w:space="0" w:frame="1"/>
          <w:lang w:val="es-MX"/>
        </w:rPr>
        <w:t xml:space="preserve">La </w:t>
      </w:r>
      <w:r w:rsidRPr="00BB0253">
        <w:rPr>
          <w:b/>
          <w:bCs w:val="0"/>
          <w:bdr w:val="none" w:color="auto" w:sz="0" w:space="0" w:frame="1"/>
          <w:lang w:val="es-MX"/>
        </w:rPr>
        <w:t>s</w:t>
      </w:r>
      <w:r w:rsidRPr="00BB0253" w:rsidR="00A87E7C">
        <w:rPr>
          <w:b/>
          <w:bCs w:val="0"/>
          <w:bdr w:val="none" w:color="auto" w:sz="0" w:space="0" w:frame="1"/>
          <w:lang w:val="es-MX"/>
        </w:rPr>
        <w:t>elección de un servicio de </w:t>
      </w:r>
      <w:r w:rsidRPr="00BB0253" w:rsidR="00A87E7C">
        <w:rPr>
          <w:rStyle w:val="Emphasis"/>
          <w:b/>
          <w:bCs w:val="0"/>
          <w:bdr w:val="none" w:color="auto" w:sz="0" w:space="0" w:frame="1"/>
          <w:lang w:val="es-MX"/>
        </w:rPr>
        <w:t>hosting</w:t>
      </w:r>
      <w:r>
        <w:rPr>
          <w:rStyle w:val="Emphasis"/>
          <w:bdr w:val="none" w:color="auto" w:sz="0" w:space="0" w:frame="1"/>
          <w:lang w:val="es-MX"/>
        </w:rPr>
        <w:t xml:space="preserve">, </w:t>
      </w:r>
      <w:r>
        <w:rPr>
          <w:rStyle w:val="Emphasis"/>
          <w:i w:val="0"/>
          <w:iCs w:val="0"/>
          <w:bdr w:val="none" w:color="auto" w:sz="0" w:space="0" w:frame="1"/>
          <w:lang w:val="es-MX"/>
        </w:rPr>
        <w:t>n</w:t>
      </w:r>
      <w:r w:rsidRPr="00BB0253">
        <w:rPr>
          <w:rStyle w:val="Emphasis"/>
          <w:i w:val="0"/>
          <w:iCs w:val="0"/>
          <w:bdr w:val="none" w:color="auto" w:sz="0" w:space="0" w:frame="1"/>
          <w:lang w:val="es-MX"/>
        </w:rPr>
        <w:t xml:space="preserve">o es una decisión que se deba tomar a la ligera; puede impactar positiva o negativamente la perspectiva final de los clientes de un producto </w:t>
      </w:r>
      <w:r w:rsidRPr="00BB0253">
        <w:rPr>
          <w:rStyle w:val="Emphasis"/>
          <w:bdr w:val="none" w:color="auto" w:sz="0" w:space="0" w:frame="1"/>
          <w:lang w:val="es-MX"/>
        </w:rPr>
        <w:t>software</w:t>
      </w:r>
      <w:r w:rsidRPr="00BB0253">
        <w:rPr>
          <w:rStyle w:val="Emphasis"/>
          <w:i w:val="0"/>
          <w:iCs w:val="0"/>
          <w:bdr w:val="none" w:color="auto" w:sz="0" w:space="0" w:frame="1"/>
          <w:lang w:val="es-MX"/>
        </w:rPr>
        <w:t xml:space="preserve"> desarrollado. Una mala decisión, en este aspecto, puede borrar todas las buenas prácticas de calidad, diseño y construcción de </w:t>
      </w:r>
      <w:r w:rsidRPr="00BB0253">
        <w:rPr>
          <w:rStyle w:val="Emphasis"/>
          <w:bdr w:val="none" w:color="auto" w:sz="0" w:space="0" w:frame="1"/>
          <w:lang w:val="es-MX"/>
        </w:rPr>
        <w:t xml:space="preserve">software </w:t>
      </w:r>
      <w:r w:rsidRPr="00BB0253">
        <w:rPr>
          <w:rStyle w:val="Emphasis"/>
          <w:i w:val="0"/>
          <w:iCs w:val="0"/>
          <w:bdr w:val="none" w:color="auto" w:sz="0" w:space="0" w:frame="1"/>
          <w:lang w:val="es-MX"/>
        </w:rPr>
        <w:t>utilizadas.</w:t>
      </w:r>
    </w:p>
    <w:p w:rsidR="00B27FF3" w:rsidP="00AE35D3" w:rsidRDefault="00B27FF3" w14:paraId="35573A8B" w14:textId="3CB2B25C">
      <w:pPr>
        <w:spacing w:line="276" w:lineRule="auto"/>
        <w:rPr>
          <w:rFonts w:ascii="Times New Roman" w:hAnsi="Times New Roman"/>
          <w:i/>
          <w:iCs/>
          <w:lang w:val="es-MX"/>
        </w:rPr>
      </w:pPr>
    </w:p>
    <w:p w:rsidR="003C25B3" w:rsidP="00AE35D3" w:rsidRDefault="003C25B3" w14:paraId="5F3476F5" w14:textId="77777777">
      <w:pPr>
        <w:spacing w:line="276" w:lineRule="auto"/>
        <w:rPr>
          <w:rFonts w:ascii="Times New Roman" w:hAnsi="Times New Roman"/>
          <w:i/>
          <w:iCs/>
          <w:lang w:val="es-MX"/>
        </w:rPr>
      </w:pPr>
    </w:p>
    <w:p w:rsidR="003C25B3" w:rsidP="00AE35D3" w:rsidRDefault="003C25B3" w14:paraId="526212F7" w14:textId="77777777">
      <w:pPr>
        <w:spacing w:line="276" w:lineRule="auto"/>
        <w:rPr>
          <w:rFonts w:ascii="Times New Roman" w:hAnsi="Times New Roman"/>
          <w:i/>
          <w:iCs/>
          <w:lang w:val="es-MX"/>
        </w:rPr>
      </w:pPr>
    </w:p>
    <w:p w:rsidR="003C25B3" w:rsidP="00AE35D3" w:rsidRDefault="003C25B3" w14:paraId="6788FB83" w14:textId="77777777">
      <w:pPr>
        <w:spacing w:line="276" w:lineRule="auto"/>
        <w:rPr>
          <w:rFonts w:ascii="Times New Roman" w:hAnsi="Times New Roman"/>
          <w:i/>
          <w:iCs/>
          <w:lang w:val="es-MX"/>
        </w:rPr>
      </w:pPr>
    </w:p>
    <w:p w:rsidR="003C25B3" w:rsidP="00AE35D3" w:rsidRDefault="003C25B3" w14:paraId="79F6A4E5" w14:textId="77777777">
      <w:pPr>
        <w:spacing w:line="276" w:lineRule="auto"/>
        <w:rPr>
          <w:rFonts w:ascii="Times New Roman" w:hAnsi="Times New Roman"/>
          <w:i/>
          <w:iCs/>
          <w:lang w:val="es-MX"/>
        </w:rPr>
      </w:pPr>
    </w:p>
    <w:p w:rsidR="003C25B3" w:rsidP="00AE35D3" w:rsidRDefault="003C25B3" w14:paraId="37778094" w14:textId="77777777">
      <w:pPr>
        <w:spacing w:line="276" w:lineRule="auto"/>
        <w:rPr>
          <w:rFonts w:ascii="Times New Roman" w:hAnsi="Times New Roman"/>
          <w:i/>
          <w:iCs/>
          <w:lang w:val="es-MX"/>
        </w:rPr>
      </w:pPr>
    </w:p>
    <w:p w:rsidR="00AE35D3" w:rsidP="00AE35D3" w:rsidRDefault="00AE35D3" w14:paraId="2BC61EAD" w14:textId="77777777">
      <w:pPr>
        <w:spacing w:line="276" w:lineRule="auto"/>
        <w:rPr>
          <w:rFonts w:ascii="Times New Roman" w:hAnsi="Times New Roman"/>
          <w:i/>
          <w:iCs/>
          <w:lang w:val="es-MX"/>
        </w:rPr>
      </w:pPr>
    </w:p>
    <w:p w:rsidRPr="00AE35D3" w:rsidR="00AE35D3" w:rsidP="00AE35D3" w:rsidRDefault="00AE35D3" w14:paraId="12E9A3BF" w14:textId="37CC181F">
      <w:pPr>
        <w:spacing w:line="276" w:lineRule="auto"/>
        <w:rPr>
          <w:rFonts w:ascii="Times New Roman" w:hAnsi="Times New Roman"/>
          <w:i/>
          <w:iCs/>
          <w:lang w:val="es-MX"/>
        </w:rPr>
      </w:pPr>
      <w:r w:rsidRPr="00AE35D3">
        <w:t xml:space="preserve"> </w:t>
      </w:r>
      <w:r w:rsidRPr="00AE35D3">
        <w:rPr>
          <w:lang w:val="es-MX"/>
        </w:rPr>
        <w:t xml:space="preserve">Para elegir un servicio de </w:t>
      </w:r>
      <w:r w:rsidRPr="00AE35D3">
        <w:rPr>
          <w:i/>
          <w:iCs/>
          <w:lang w:val="es-MX"/>
        </w:rPr>
        <w:t xml:space="preserve">hosting </w:t>
      </w:r>
      <w:r w:rsidRPr="00AE35D3">
        <w:rPr>
          <w:lang w:val="es-MX"/>
        </w:rPr>
        <w:t>se debe considerar:</w:t>
      </w:r>
    </w:p>
    <w:p w:rsidR="00FC5C1B" w:rsidP="00AE35D3" w:rsidRDefault="00FC5C1B" w14:paraId="49ED84E9" w14:textId="77777777">
      <w:pPr>
        <w:spacing w:line="276" w:lineRule="auto"/>
        <w:rPr>
          <w:lang w:val="es-MX"/>
        </w:rPr>
      </w:pPr>
    </w:p>
    <w:p w:rsidRPr="00AE35D3" w:rsidR="00FC5C1B" w:rsidP="00AE35D3" w:rsidRDefault="00FC5C1B" w14:paraId="7379CA9D" w14:textId="38DE2245">
      <w:pPr>
        <w:spacing w:line="276" w:lineRule="auto"/>
        <w:rPr>
          <w:lang w:val="es-MX"/>
        </w:rPr>
      </w:pPr>
      <w:r w:rsidRPr="00FC5C1B">
        <w:rPr>
          <w:noProof/>
        </w:rPr>
        <w:drawing>
          <wp:inline distT="0" distB="0" distL="0" distR="0" wp14:anchorId="3CD591F3" wp14:editId="4A591220">
            <wp:extent cx="6332220" cy="2364105"/>
            <wp:effectExtent l="0" t="0" r="68580" b="0"/>
            <wp:docPr id="770455493" name="Diagram 1">
              <a:extLst xmlns:a="http://schemas.openxmlformats.org/drawingml/2006/main">
                <a:ext uri="{FF2B5EF4-FFF2-40B4-BE49-F238E27FC236}">
                  <a16:creationId xmlns:a16="http://schemas.microsoft.com/office/drawing/2014/main" id="{57964090-64A1-15B6-3145-896EBEC13A1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C5C1B" w:rsidP="00AE35D3" w:rsidRDefault="00FC5C1B" w14:paraId="211A9D33" w14:textId="77777777">
      <w:pPr>
        <w:spacing w:line="276" w:lineRule="auto"/>
        <w:rPr>
          <w:lang w:val="es-MX"/>
        </w:rPr>
      </w:pPr>
    </w:p>
    <w:p w:rsidR="00FC5C1B" w:rsidP="00AE35D3" w:rsidRDefault="00FC5C1B" w14:paraId="3DC7EF9B" w14:textId="77777777">
      <w:pPr>
        <w:spacing w:line="276" w:lineRule="auto"/>
        <w:rPr>
          <w:lang w:val="es-MX"/>
        </w:rPr>
      </w:pPr>
    </w:p>
    <w:p w:rsidR="002D4B92" w:rsidP="00AE35D3" w:rsidRDefault="00AE35D3" w14:paraId="08ECA79F" w14:textId="150D6427">
      <w:pPr>
        <w:spacing w:line="276" w:lineRule="auto"/>
        <w:rPr>
          <w:lang w:val="es-MX"/>
        </w:rPr>
      </w:pPr>
      <w:r w:rsidRPr="00AE35D3">
        <w:rPr>
          <w:lang w:val="es-MX"/>
        </w:rPr>
        <w:t xml:space="preserve">Cada proveedor de servicio de hosting debe hacer público el valor del </w:t>
      </w:r>
      <w:r w:rsidRPr="00FC55A9">
        <w:rPr>
          <w:i/>
          <w:iCs/>
          <w:lang w:val="es-MX"/>
        </w:rPr>
        <w:t xml:space="preserve">uptime </w:t>
      </w:r>
      <w:r w:rsidRPr="00AE35D3">
        <w:rPr>
          <w:lang w:val="es-MX"/>
        </w:rPr>
        <w:t>ofrecido a sus clientes dentro de los términos y condiciones de los servicios alquilados.</w:t>
      </w:r>
    </w:p>
    <w:p w:rsidR="008865E4" w:rsidP="00AE35D3" w:rsidRDefault="008865E4" w14:paraId="0EAB8AB9" w14:textId="77777777">
      <w:pPr>
        <w:spacing w:line="276" w:lineRule="auto"/>
        <w:rPr>
          <w:lang w:val="es-MX"/>
        </w:rPr>
      </w:pPr>
    </w:p>
    <w:p w:rsidRPr="007B3CEA" w:rsidR="008865E4" w:rsidP="00AE35D3" w:rsidRDefault="008865E4" w14:paraId="19303895" w14:textId="63394DD4">
      <w:pPr>
        <w:spacing w:line="276" w:lineRule="auto"/>
        <w:rPr>
          <w:lang w:val="es-MX"/>
        </w:rPr>
      </w:pPr>
      <w:r w:rsidRPr="00C93325">
        <w:rPr>
          <w:b/>
          <w:bCs w:val="0"/>
          <w:lang w:val="es-MX"/>
        </w:rPr>
        <w:t>Proveedores de servicios</w:t>
      </w:r>
      <w:r w:rsidRPr="008865E4">
        <w:rPr>
          <w:i/>
          <w:iCs/>
          <w:lang w:val="es-MX"/>
        </w:rPr>
        <w:t>:</w:t>
      </w:r>
      <w:r w:rsidRPr="008865E4">
        <w:rPr>
          <w:lang w:val="es-MX"/>
        </w:rPr>
        <w:t xml:space="preserve"> estos son algunos de los proveedores de servicios más conocidos, con los valores de </w:t>
      </w:r>
      <w:r w:rsidRPr="008865E4">
        <w:rPr>
          <w:i/>
          <w:iCs/>
          <w:lang w:val="es-MX"/>
        </w:rPr>
        <w:t xml:space="preserve">uptime </w:t>
      </w:r>
      <w:r w:rsidRPr="008865E4">
        <w:rPr>
          <w:lang w:val="es-MX"/>
        </w:rPr>
        <w:t>ofrecidos:</w:t>
      </w:r>
    </w:p>
    <w:p w:rsidRPr="007B3CEA" w:rsidR="002D4B92" w:rsidP="002D4B92" w:rsidRDefault="002D4B92" w14:paraId="782A2347" w14:textId="69D85D06">
      <w:pPr>
        <w:textAlignment w:val="baseline"/>
        <w:rPr>
          <w:rFonts w:ascii="Times New Roman" w:hAnsi="Times New Roman"/>
          <w:sz w:val="24"/>
          <w:szCs w:val="24"/>
          <w:lang w:val="es-MX"/>
        </w:rPr>
      </w:pPr>
    </w:p>
    <w:p w:rsidRPr="00FC5C1B" w:rsidR="002D4B92" w:rsidP="00FC5C1B" w:rsidRDefault="002D4B92" w14:paraId="03985DEC" w14:textId="77777777">
      <w:pPr>
        <w:rPr>
          <w:b/>
          <w:bCs w:val="0"/>
          <w:lang w:val="es-MX"/>
        </w:rPr>
      </w:pPr>
      <w:r w:rsidRPr="00FC5C1B">
        <w:rPr>
          <w:b/>
          <w:bCs w:val="0"/>
          <w:lang w:val="es-MX"/>
        </w:rPr>
        <w:t>Tabla 1.</w:t>
      </w:r>
    </w:p>
    <w:p w:rsidRPr="007B3CEA" w:rsidR="002D4B92" w:rsidP="002D4B92" w:rsidRDefault="002D4B92" w14:paraId="0757D56B" w14:textId="77777777">
      <w:pPr>
        <w:textAlignment w:val="baseline"/>
        <w:rPr>
          <w:rFonts w:ascii="Times New Roman" w:hAnsi="Times New Roman"/>
          <w:sz w:val="24"/>
          <w:szCs w:val="24"/>
          <w:lang w:val="es-MX"/>
        </w:rPr>
      </w:pPr>
      <w:r w:rsidRPr="007B3CEA">
        <w:rPr>
          <w:bdr w:val="none" w:color="auto" w:sz="0" w:space="0" w:frame="1"/>
          <w:lang w:val="es-MX"/>
        </w:rPr>
        <w:t>Proveedores de </w:t>
      </w:r>
      <w:r w:rsidRPr="007B3CEA">
        <w:rPr>
          <w:i/>
          <w:iCs/>
          <w:bdr w:val="none" w:color="auto" w:sz="0" w:space="0" w:frame="1"/>
          <w:lang w:val="es-MX"/>
        </w:rPr>
        <w:t>hosting</w:t>
      </w:r>
    </w:p>
    <w:tbl>
      <w:tblPr>
        <w:tblStyle w:val="TableGrid"/>
        <w:tblW w:w="5000" w:type="pct"/>
        <w:tblLook w:val="04A0" w:firstRow="1" w:lastRow="0" w:firstColumn="1" w:lastColumn="0" w:noHBand="0" w:noVBand="1"/>
      </w:tblPr>
      <w:tblGrid>
        <w:gridCol w:w="3208"/>
        <w:gridCol w:w="6754"/>
      </w:tblGrid>
      <w:tr w:rsidRPr="007B3CEA" w:rsidR="002D4B92" w:rsidTr="00720FB7" w14:paraId="2CCCA1AE" w14:textId="77777777">
        <w:tc>
          <w:tcPr>
            <w:tcW w:w="1610" w:type="pct"/>
            <w:shd w:val="clear" w:color="auto" w:fill="CAE9C0" w:themeFill="accent5" w:themeFillTint="66"/>
            <w:hideMark/>
          </w:tcPr>
          <w:p w:rsidRPr="007B3CEA" w:rsidR="002D4B92" w:rsidRDefault="002D4B92" w14:paraId="4FA32391" w14:textId="77777777">
            <w:pPr>
              <w:jc w:val="center"/>
              <w:rPr>
                <w:b/>
                <w:color w:val="000000"/>
                <w:sz w:val="21"/>
                <w:szCs w:val="21"/>
                <w:lang w:val="es-MX"/>
              </w:rPr>
            </w:pPr>
            <w:r w:rsidRPr="007B3CEA">
              <w:rPr>
                <w:b/>
                <w:bCs w:val="0"/>
                <w:color w:val="000000"/>
                <w:sz w:val="21"/>
                <w:szCs w:val="21"/>
                <w:lang w:val="es-MX"/>
              </w:rPr>
              <w:t>Proveedor</w:t>
            </w:r>
          </w:p>
        </w:tc>
        <w:tc>
          <w:tcPr>
            <w:tcW w:w="3390" w:type="pct"/>
            <w:shd w:val="clear" w:color="auto" w:fill="CAE9C0" w:themeFill="accent5" w:themeFillTint="66"/>
            <w:hideMark/>
          </w:tcPr>
          <w:p w:rsidRPr="007B3CEA" w:rsidR="002D4B92" w:rsidRDefault="002D4B92" w14:paraId="40984645" w14:textId="77777777">
            <w:pPr>
              <w:jc w:val="center"/>
              <w:rPr>
                <w:b/>
                <w:bCs w:val="0"/>
                <w:color w:val="000000"/>
                <w:sz w:val="21"/>
                <w:szCs w:val="21"/>
                <w:lang w:val="es-MX"/>
              </w:rPr>
            </w:pPr>
            <w:r w:rsidRPr="007B3CEA">
              <w:rPr>
                <w:b/>
                <w:bCs w:val="0"/>
                <w:i/>
                <w:iCs/>
                <w:color w:val="000000"/>
                <w:sz w:val="21"/>
                <w:szCs w:val="21"/>
                <w:bdr w:val="none" w:color="auto" w:sz="0" w:space="0" w:frame="1"/>
                <w:lang w:val="es-MX"/>
              </w:rPr>
              <w:t>Uptime</w:t>
            </w:r>
          </w:p>
        </w:tc>
      </w:tr>
      <w:tr w:rsidRPr="007B3CEA" w:rsidR="002D4B92" w:rsidTr="00720FB7" w14:paraId="65912DA2" w14:textId="77777777">
        <w:tc>
          <w:tcPr>
            <w:tcW w:w="1610" w:type="pct"/>
            <w:hideMark/>
          </w:tcPr>
          <w:p w:rsidRPr="007B3CEA" w:rsidR="002D4B92" w:rsidP="00720FB7" w:rsidRDefault="002D4B92" w14:paraId="4163572B" w14:textId="77777777">
            <w:pPr>
              <w:rPr>
                <w:bCs w:val="0"/>
                <w:color w:val="000000"/>
                <w:sz w:val="24"/>
                <w:szCs w:val="24"/>
                <w:lang w:val="es-MX"/>
              </w:rPr>
            </w:pPr>
            <w:r w:rsidRPr="007B3CEA">
              <w:rPr>
                <w:color w:val="000000"/>
                <w:lang w:val="es-MX"/>
              </w:rPr>
              <w:t>GoDaddy MX</w:t>
            </w:r>
          </w:p>
        </w:tc>
        <w:tc>
          <w:tcPr>
            <w:tcW w:w="3390" w:type="pct"/>
            <w:hideMark/>
          </w:tcPr>
          <w:p w:rsidRPr="007B3CEA" w:rsidR="002D4B92" w:rsidRDefault="002D4B92" w14:paraId="1B13E6FD" w14:textId="77777777">
            <w:pPr>
              <w:jc w:val="center"/>
              <w:rPr>
                <w:color w:val="000000"/>
                <w:lang w:val="es-MX"/>
              </w:rPr>
            </w:pPr>
            <w:r w:rsidRPr="007B3CEA">
              <w:rPr>
                <w:color w:val="000000"/>
                <w:lang w:val="es-MX"/>
              </w:rPr>
              <w:t>99.9%</w:t>
            </w:r>
          </w:p>
        </w:tc>
      </w:tr>
      <w:tr w:rsidRPr="007B3CEA" w:rsidR="002D4B92" w:rsidTr="00720FB7" w14:paraId="0572D29F" w14:textId="77777777">
        <w:tc>
          <w:tcPr>
            <w:tcW w:w="1610" w:type="pct"/>
            <w:hideMark/>
          </w:tcPr>
          <w:p w:rsidRPr="007B3CEA" w:rsidR="002D4B92" w:rsidP="00720FB7" w:rsidRDefault="002D4B92" w14:paraId="0D9082C3" w14:textId="77777777">
            <w:pPr>
              <w:rPr>
                <w:color w:val="000000"/>
                <w:lang w:val="es-MX"/>
              </w:rPr>
            </w:pPr>
            <w:r w:rsidRPr="007B3CEA">
              <w:rPr>
                <w:color w:val="000000"/>
                <w:lang w:val="es-MX"/>
              </w:rPr>
              <w:t>A2 </w:t>
            </w:r>
            <w:r w:rsidRPr="007B3CEA">
              <w:rPr>
                <w:i/>
                <w:iCs/>
                <w:color w:val="000000"/>
                <w:bdr w:val="none" w:color="auto" w:sz="0" w:space="0" w:frame="1"/>
                <w:lang w:val="es-MX"/>
              </w:rPr>
              <w:t>Hosting</w:t>
            </w:r>
          </w:p>
        </w:tc>
        <w:tc>
          <w:tcPr>
            <w:tcW w:w="3390" w:type="pct"/>
            <w:hideMark/>
          </w:tcPr>
          <w:p w:rsidRPr="007B3CEA" w:rsidR="002D4B92" w:rsidRDefault="002D4B92" w14:paraId="7BF51D52" w14:textId="77777777">
            <w:pPr>
              <w:jc w:val="center"/>
              <w:rPr>
                <w:color w:val="000000"/>
                <w:lang w:val="es-MX"/>
              </w:rPr>
            </w:pPr>
            <w:r w:rsidRPr="007B3CEA">
              <w:rPr>
                <w:color w:val="000000"/>
                <w:lang w:val="es-MX"/>
              </w:rPr>
              <w:t>99.99%</w:t>
            </w:r>
          </w:p>
        </w:tc>
      </w:tr>
      <w:tr w:rsidRPr="007B3CEA" w:rsidR="002D4B92" w:rsidTr="00720FB7" w14:paraId="41AB0D54" w14:textId="77777777">
        <w:tc>
          <w:tcPr>
            <w:tcW w:w="1610" w:type="pct"/>
            <w:hideMark/>
          </w:tcPr>
          <w:p w:rsidRPr="007B3CEA" w:rsidR="002D4B92" w:rsidP="00720FB7" w:rsidRDefault="002D4B92" w14:paraId="2106CCBE" w14:textId="77777777">
            <w:pPr>
              <w:rPr>
                <w:color w:val="000000"/>
                <w:lang w:val="es-MX"/>
              </w:rPr>
            </w:pPr>
            <w:r w:rsidRPr="007B3CEA">
              <w:rPr>
                <w:color w:val="000000"/>
                <w:lang w:val="es-MX"/>
              </w:rPr>
              <w:t>TMD </w:t>
            </w:r>
            <w:r w:rsidRPr="007B3CEA">
              <w:rPr>
                <w:i/>
                <w:iCs/>
                <w:color w:val="000000"/>
                <w:bdr w:val="none" w:color="auto" w:sz="0" w:space="0" w:frame="1"/>
                <w:lang w:val="es-MX"/>
              </w:rPr>
              <w:t>Hosting</w:t>
            </w:r>
          </w:p>
        </w:tc>
        <w:tc>
          <w:tcPr>
            <w:tcW w:w="3390" w:type="pct"/>
            <w:hideMark/>
          </w:tcPr>
          <w:p w:rsidRPr="007B3CEA" w:rsidR="002D4B92" w:rsidRDefault="002D4B92" w14:paraId="1CE96A98" w14:textId="62F5221B">
            <w:pPr>
              <w:jc w:val="center"/>
              <w:rPr>
                <w:color w:val="000000"/>
                <w:lang w:val="es-MX"/>
              </w:rPr>
            </w:pPr>
            <w:r w:rsidRPr="007B3CEA">
              <w:rPr>
                <w:color w:val="000000"/>
                <w:lang w:val="es-MX"/>
              </w:rPr>
              <w:t>99.99% en </w:t>
            </w:r>
            <w:r w:rsidR="005C18FC">
              <w:rPr>
                <w:color w:val="000000"/>
                <w:lang w:val="es-MX"/>
              </w:rPr>
              <w:t>h</w:t>
            </w:r>
            <w:r w:rsidRPr="007B3CEA">
              <w:rPr>
                <w:i/>
                <w:iCs/>
                <w:color w:val="000000"/>
                <w:bdr w:val="none" w:color="auto" w:sz="0" w:space="0" w:frame="1"/>
                <w:lang w:val="es-MX"/>
              </w:rPr>
              <w:t>osting</w:t>
            </w:r>
            <w:r w:rsidRPr="007B3CEA">
              <w:rPr>
                <w:color w:val="000000"/>
                <w:lang w:val="es-MX"/>
              </w:rPr>
              <w:t> compartido, y 99.9999% en VPS y </w:t>
            </w:r>
            <w:r w:rsidRPr="007B3CEA" w:rsidR="005C18FC">
              <w:rPr>
                <w:i/>
                <w:iCs/>
                <w:color w:val="000000"/>
                <w:bdr w:val="none" w:color="auto" w:sz="0" w:space="0" w:frame="1"/>
                <w:lang w:val="es-MX"/>
              </w:rPr>
              <w:t>cloud hosting</w:t>
            </w:r>
          </w:p>
        </w:tc>
      </w:tr>
      <w:tr w:rsidRPr="007B3CEA" w:rsidR="002D4B92" w:rsidTr="00720FB7" w14:paraId="2ED2C818" w14:textId="77777777">
        <w:tc>
          <w:tcPr>
            <w:tcW w:w="1610" w:type="pct"/>
            <w:hideMark/>
          </w:tcPr>
          <w:p w:rsidRPr="007B3CEA" w:rsidR="002D4B92" w:rsidP="00720FB7" w:rsidRDefault="002D4B92" w14:paraId="5A2B2DA0" w14:textId="77777777">
            <w:pPr>
              <w:rPr>
                <w:color w:val="000000"/>
                <w:lang w:val="es-MX"/>
              </w:rPr>
            </w:pPr>
            <w:r w:rsidRPr="007B3CEA">
              <w:rPr>
                <w:color w:val="000000"/>
                <w:lang w:val="es-MX"/>
              </w:rPr>
              <w:t>Siteground </w:t>
            </w:r>
            <w:r w:rsidRPr="007B3CEA">
              <w:rPr>
                <w:i/>
                <w:iCs/>
                <w:color w:val="000000"/>
                <w:bdr w:val="none" w:color="auto" w:sz="0" w:space="0" w:frame="1"/>
                <w:lang w:val="es-MX"/>
              </w:rPr>
              <w:t>Hosting</w:t>
            </w:r>
            <w:r w:rsidRPr="007B3CEA">
              <w:rPr>
                <w:color w:val="000000"/>
                <w:lang w:val="es-MX"/>
              </w:rPr>
              <w:t> LATAM</w:t>
            </w:r>
          </w:p>
        </w:tc>
        <w:tc>
          <w:tcPr>
            <w:tcW w:w="3390" w:type="pct"/>
            <w:hideMark/>
          </w:tcPr>
          <w:p w:rsidRPr="007B3CEA" w:rsidR="002D4B92" w:rsidRDefault="002D4B92" w14:paraId="4582325C" w14:textId="77777777">
            <w:pPr>
              <w:jc w:val="center"/>
              <w:rPr>
                <w:color w:val="000000"/>
                <w:lang w:val="es-MX"/>
              </w:rPr>
            </w:pPr>
            <w:r w:rsidRPr="007B3CEA">
              <w:rPr>
                <w:color w:val="000000"/>
                <w:lang w:val="es-MX"/>
              </w:rPr>
              <w:t>99.99%</w:t>
            </w:r>
          </w:p>
        </w:tc>
      </w:tr>
      <w:tr w:rsidRPr="007B3CEA" w:rsidR="002D4B92" w:rsidTr="00720FB7" w14:paraId="5F4EF7EB" w14:textId="77777777">
        <w:tc>
          <w:tcPr>
            <w:tcW w:w="1610" w:type="pct"/>
            <w:hideMark/>
          </w:tcPr>
          <w:p w:rsidRPr="007B3CEA" w:rsidR="002D4B92" w:rsidP="00720FB7" w:rsidRDefault="002D4B92" w14:paraId="6752FDEF" w14:textId="77777777">
            <w:pPr>
              <w:rPr>
                <w:color w:val="000000"/>
                <w:lang w:val="es-MX"/>
              </w:rPr>
            </w:pPr>
            <w:r w:rsidRPr="007B3CEA">
              <w:rPr>
                <w:color w:val="000000"/>
                <w:lang w:val="es-MX"/>
              </w:rPr>
              <w:t>Wix</w:t>
            </w:r>
          </w:p>
        </w:tc>
        <w:tc>
          <w:tcPr>
            <w:tcW w:w="3390" w:type="pct"/>
            <w:hideMark/>
          </w:tcPr>
          <w:p w:rsidRPr="007B3CEA" w:rsidR="002D4B92" w:rsidRDefault="002D4B92" w14:paraId="75E4A305" w14:textId="77777777">
            <w:pPr>
              <w:jc w:val="center"/>
              <w:rPr>
                <w:color w:val="000000"/>
                <w:lang w:val="es-MX"/>
              </w:rPr>
            </w:pPr>
            <w:r w:rsidRPr="007B3CEA">
              <w:rPr>
                <w:color w:val="000000"/>
                <w:lang w:val="es-MX"/>
              </w:rPr>
              <w:t>99.8%</w:t>
            </w:r>
          </w:p>
        </w:tc>
      </w:tr>
      <w:tr w:rsidRPr="007B3CEA" w:rsidR="002D4B92" w:rsidTr="00720FB7" w14:paraId="4EAD232C" w14:textId="77777777">
        <w:tc>
          <w:tcPr>
            <w:tcW w:w="1610" w:type="pct"/>
            <w:hideMark/>
          </w:tcPr>
          <w:p w:rsidRPr="007B3CEA" w:rsidR="002D4B92" w:rsidP="00720FB7" w:rsidRDefault="002D4B92" w14:paraId="7389CB02" w14:textId="77777777">
            <w:pPr>
              <w:rPr>
                <w:color w:val="000000"/>
                <w:lang w:val="es-MX"/>
              </w:rPr>
            </w:pPr>
            <w:r w:rsidRPr="007B3CEA">
              <w:rPr>
                <w:color w:val="000000"/>
                <w:lang w:val="es-MX"/>
              </w:rPr>
              <w:t>Amazon EC2/EBS</w:t>
            </w:r>
          </w:p>
        </w:tc>
        <w:tc>
          <w:tcPr>
            <w:tcW w:w="3390" w:type="pct"/>
            <w:hideMark/>
          </w:tcPr>
          <w:p w:rsidRPr="007B3CEA" w:rsidR="002D4B92" w:rsidRDefault="002D4B92" w14:paraId="083E075D" w14:textId="77777777">
            <w:pPr>
              <w:jc w:val="center"/>
              <w:rPr>
                <w:color w:val="000000"/>
                <w:lang w:val="es-MX"/>
              </w:rPr>
            </w:pPr>
            <w:r w:rsidRPr="007B3CEA">
              <w:rPr>
                <w:color w:val="000000"/>
                <w:lang w:val="es-MX"/>
              </w:rPr>
              <w:t>99.95%</w:t>
            </w:r>
          </w:p>
        </w:tc>
      </w:tr>
      <w:tr w:rsidRPr="007B3CEA" w:rsidR="002D4B92" w:rsidTr="00720FB7" w14:paraId="08CE1CE7" w14:textId="77777777">
        <w:trPr>
          <w:trHeight w:val="71"/>
        </w:trPr>
        <w:tc>
          <w:tcPr>
            <w:tcW w:w="1610" w:type="pct"/>
            <w:hideMark/>
          </w:tcPr>
          <w:p w:rsidRPr="007B3CEA" w:rsidR="002D4B92" w:rsidP="00720FB7" w:rsidRDefault="002D4B92" w14:paraId="632B2526" w14:textId="77777777">
            <w:pPr>
              <w:rPr>
                <w:color w:val="000000"/>
                <w:lang w:val="es-MX"/>
              </w:rPr>
            </w:pPr>
            <w:r w:rsidRPr="007B3CEA">
              <w:rPr>
                <w:color w:val="000000"/>
                <w:lang w:val="es-MX"/>
              </w:rPr>
              <w:t>Google Compute Engine</w:t>
            </w:r>
          </w:p>
        </w:tc>
        <w:tc>
          <w:tcPr>
            <w:tcW w:w="3390" w:type="pct"/>
            <w:hideMark/>
          </w:tcPr>
          <w:p w:rsidRPr="007B3CEA" w:rsidR="002D4B92" w:rsidRDefault="002D4B92" w14:paraId="093D1EAA" w14:textId="77777777">
            <w:pPr>
              <w:jc w:val="center"/>
              <w:rPr>
                <w:color w:val="000000"/>
                <w:lang w:val="es-MX"/>
              </w:rPr>
            </w:pPr>
            <w:r w:rsidRPr="007B3CEA">
              <w:rPr>
                <w:color w:val="000000"/>
                <w:lang w:val="es-MX"/>
              </w:rPr>
              <w:t>99.5%</w:t>
            </w:r>
          </w:p>
        </w:tc>
      </w:tr>
      <w:tr w:rsidRPr="007B3CEA" w:rsidR="002D4B92" w:rsidTr="00720FB7" w14:paraId="5522E5EE" w14:textId="77777777">
        <w:tc>
          <w:tcPr>
            <w:tcW w:w="1610" w:type="pct"/>
            <w:hideMark/>
          </w:tcPr>
          <w:p w:rsidRPr="007B3CEA" w:rsidR="002D4B92" w:rsidP="00720FB7" w:rsidRDefault="002D4B92" w14:paraId="663785C9" w14:textId="77777777">
            <w:pPr>
              <w:rPr>
                <w:color w:val="000000"/>
                <w:lang w:val="es-MX"/>
              </w:rPr>
            </w:pPr>
            <w:r w:rsidRPr="007B3CEA">
              <w:rPr>
                <w:color w:val="000000"/>
                <w:lang w:val="es-MX"/>
              </w:rPr>
              <w:t>Hostgator</w:t>
            </w:r>
          </w:p>
        </w:tc>
        <w:tc>
          <w:tcPr>
            <w:tcW w:w="3390" w:type="pct"/>
            <w:hideMark/>
          </w:tcPr>
          <w:p w:rsidRPr="007B3CEA" w:rsidR="002D4B92" w:rsidRDefault="002D4B92" w14:paraId="7B144EE0" w14:textId="77777777">
            <w:pPr>
              <w:jc w:val="center"/>
              <w:rPr>
                <w:color w:val="000000"/>
                <w:lang w:val="es-MX"/>
              </w:rPr>
            </w:pPr>
            <w:r w:rsidRPr="007B3CEA">
              <w:rPr>
                <w:color w:val="000000"/>
                <w:lang w:val="es-MX"/>
              </w:rPr>
              <w:t>99.99%</w:t>
            </w:r>
          </w:p>
        </w:tc>
      </w:tr>
    </w:tbl>
    <w:p w:rsidR="00FF258C" w:rsidP="003A0574" w:rsidRDefault="00FF258C" w14:paraId="00000069" w14:textId="195B4F14">
      <w:pPr>
        <w:rPr>
          <w:lang w:val="es-MX"/>
        </w:rPr>
      </w:pPr>
    </w:p>
    <w:p w:rsidR="0051463F" w:rsidP="003A0574" w:rsidRDefault="0051463F" w14:paraId="46E29551" w14:textId="77777777">
      <w:pPr>
        <w:rPr>
          <w:lang w:val="es-MX"/>
        </w:rPr>
      </w:pPr>
    </w:p>
    <w:p w:rsidR="0051463F" w:rsidP="0051463F" w:rsidRDefault="0051463F" w14:paraId="263234FC" w14:textId="3EA182B7">
      <w:pPr>
        <w:rPr>
          <w:lang w:val="es-419"/>
        </w:rPr>
      </w:pPr>
      <w:r w:rsidRPr="00C93325">
        <w:rPr>
          <w:b/>
          <w:bCs w:val="0"/>
          <w:lang w:val="es-419"/>
        </w:rPr>
        <w:t>Herramientas de monitoreo</w:t>
      </w:r>
      <w:r w:rsidRPr="003A6640">
        <w:rPr>
          <w:lang w:val="es-419"/>
        </w:rPr>
        <w:t xml:space="preserve">: estas son algunas herramientas que pueden ser utilizadas para monitorear una web, el servicio de hosting y los valores </w:t>
      </w:r>
      <w:r w:rsidRPr="0051463F">
        <w:rPr>
          <w:i/>
          <w:iCs/>
        </w:rPr>
        <w:t>uptime</w:t>
      </w:r>
      <w:r w:rsidRPr="003A6640">
        <w:rPr>
          <w:lang w:val="es-419"/>
        </w:rPr>
        <w:t xml:space="preserve"> reales:</w:t>
      </w:r>
    </w:p>
    <w:p w:rsidR="0051463F" w:rsidP="0051463F" w:rsidRDefault="0051463F" w14:paraId="17C1F842" w14:textId="77777777">
      <w:pPr>
        <w:rPr>
          <w:lang w:val="es-419"/>
        </w:rPr>
      </w:pPr>
    </w:p>
    <w:p w:rsidRPr="0051463F" w:rsidR="0051463F" w:rsidP="0051463F" w:rsidRDefault="0051463F" w14:paraId="2F744E93" w14:textId="00D8DAF6">
      <w:pPr>
        <w:rPr>
          <w:b/>
          <w:bCs w:val="0"/>
          <w:lang w:val="es-419"/>
        </w:rPr>
      </w:pPr>
      <w:r w:rsidRPr="0051463F">
        <w:rPr>
          <w:b/>
          <w:bCs w:val="0"/>
          <w:lang w:val="es-419"/>
        </w:rPr>
        <w:t xml:space="preserve">Tabla 2. </w:t>
      </w:r>
    </w:p>
    <w:p w:rsidRPr="003A6640" w:rsidR="0051463F" w:rsidP="0051463F" w:rsidRDefault="0051463F" w14:paraId="6F2766C9" w14:textId="77777777">
      <w:pPr>
        <w:rPr>
          <w:lang w:val="es-419"/>
        </w:rPr>
      </w:pPr>
      <w:r w:rsidRPr="003A6640">
        <w:rPr>
          <w:lang w:val="es-419"/>
        </w:rPr>
        <w:t>Herramientas de monitoreo web</w:t>
      </w:r>
    </w:p>
    <w:tbl>
      <w:tblPr>
        <w:tblStyle w:val="TableGrid"/>
        <w:tblW w:w="0" w:type="auto"/>
        <w:tblLook w:val="04A0" w:firstRow="1" w:lastRow="0" w:firstColumn="1" w:lastColumn="0" w:noHBand="0" w:noVBand="1"/>
      </w:tblPr>
      <w:tblGrid>
        <w:gridCol w:w="4981"/>
        <w:gridCol w:w="4981"/>
      </w:tblGrid>
      <w:tr w:rsidRPr="00FC55A9" w:rsidR="00FC55A9" w:rsidTr="00FC55A9" w14:paraId="14D0C26D" w14:textId="77777777">
        <w:tc>
          <w:tcPr>
            <w:tcW w:w="4981" w:type="dxa"/>
            <w:shd w:val="clear" w:color="auto" w:fill="B0DFA0" w:themeFill="accent5" w:themeFillTint="99"/>
          </w:tcPr>
          <w:p w:rsidRPr="00FC55A9" w:rsidR="0051463F" w:rsidP="00940753" w:rsidRDefault="0051463F" w14:paraId="559F128C" w14:textId="77777777">
            <w:pPr>
              <w:rPr>
                <w:b/>
                <w:bCs w:val="0"/>
                <w:lang w:val="es-419"/>
              </w:rPr>
            </w:pPr>
            <w:r w:rsidRPr="00FC55A9">
              <w:rPr>
                <w:b/>
                <w:bCs w:val="0"/>
              </w:rPr>
              <w:t>Proveedor</w:t>
            </w:r>
          </w:p>
        </w:tc>
        <w:tc>
          <w:tcPr>
            <w:tcW w:w="4981" w:type="dxa"/>
            <w:shd w:val="clear" w:color="auto" w:fill="B0DFA0" w:themeFill="accent5" w:themeFillTint="99"/>
          </w:tcPr>
          <w:p w:rsidRPr="00FC55A9" w:rsidR="0051463F" w:rsidP="00940753" w:rsidRDefault="0051463F" w14:paraId="5297637E" w14:textId="77777777">
            <w:pPr>
              <w:rPr>
                <w:b/>
                <w:bCs w:val="0"/>
                <w:lang w:val="es-419"/>
              </w:rPr>
            </w:pPr>
            <w:r w:rsidRPr="00FC55A9">
              <w:rPr>
                <w:b/>
                <w:bCs w:val="0"/>
              </w:rPr>
              <w:t>Dirección</w:t>
            </w:r>
          </w:p>
        </w:tc>
      </w:tr>
      <w:tr w:rsidRPr="003A6640" w:rsidR="0051463F" w:rsidTr="00FC55A9" w14:paraId="15187B74" w14:textId="77777777">
        <w:tc>
          <w:tcPr>
            <w:tcW w:w="4981" w:type="dxa"/>
          </w:tcPr>
          <w:p w:rsidRPr="003A6640" w:rsidR="0051463F" w:rsidP="00940753" w:rsidRDefault="0051463F" w14:paraId="27BF876C" w14:textId="77777777">
            <w:pPr>
              <w:rPr>
                <w:lang w:val="es-419"/>
              </w:rPr>
            </w:pPr>
            <w:r w:rsidRPr="003A6640">
              <w:t>Pingdom Free</w:t>
            </w:r>
          </w:p>
        </w:tc>
        <w:tc>
          <w:tcPr>
            <w:tcW w:w="4981" w:type="dxa"/>
          </w:tcPr>
          <w:p w:rsidRPr="003A6640" w:rsidR="0051463F" w:rsidP="00940753" w:rsidRDefault="008A73BE" w14:paraId="79BAFA12" w14:textId="77777777">
            <w:pPr>
              <w:rPr>
                <w:lang w:val="es-419"/>
              </w:rPr>
            </w:pPr>
            <w:hyperlink w:tgtFrame="_blank" w:history="1" r:id="rId33">
              <w:r w:rsidRPr="003A6640" w:rsidR="0051463F">
                <w:rPr>
                  <w:rStyle w:val="Hyperlink"/>
                  <w:color w:val="12263F"/>
                  <w:bdr w:val="none" w:color="auto" w:sz="0" w:space="0" w:frame="1"/>
                </w:rPr>
                <w:t>https://www.pingdom.com/website-monitoring/</w:t>
              </w:r>
            </w:hyperlink>
          </w:p>
        </w:tc>
      </w:tr>
      <w:tr w:rsidRPr="003A6640" w:rsidR="0051463F" w:rsidTr="00FC55A9" w14:paraId="0D45D410" w14:textId="77777777">
        <w:tc>
          <w:tcPr>
            <w:tcW w:w="4981" w:type="dxa"/>
          </w:tcPr>
          <w:p w:rsidRPr="003A6640" w:rsidR="0051463F" w:rsidP="00940753" w:rsidRDefault="0051463F" w14:paraId="6744CECE" w14:textId="77777777">
            <w:pPr>
              <w:rPr>
                <w:lang w:val="es-419"/>
              </w:rPr>
            </w:pPr>
            <w:r w:rsidRPr="003A6640">
              <w:t>StatusCake Community</w:t>
            </w:r>
          </w:p>
        </w:tc>
        <w:tc>
          <w:tcPr>
            <w:tcW w:w="4981" w:type="dxa"/>
          </w:tcPr>
          <w:p w:rsidRPr="003A6640" w:rsidR="0051463F" w:rsidP="00940753" w:rsidRDefault="008A73BE" w14:paraId="55BEA17B" w14:textId="77777777">
            <w:pPr>
              <w:rPr>
                <w:lang w:val="es-419"/>
              </w:rPr>
            </w:pPr>
            <w:hyperlink w:tgtFrame="_blank" w:history="1" r:id="rId34">
              <w:r w:rsidRPr="003A6640" w:rsidR="0051463F">
                <w:rPr>
                  <w:rStyle w:val="Hyperlink"/>
                  <w:color w:val="12263F"/>
                  <w:bdr w:val="none" w:color="auto" w:sz="0" w:space="0" w:frame="1"/>
                </w:rPr>
                <w:t>https://app.statuscake.com/Try/?Plan=FREE</w:t>
              </w:r>
            </w:hyperlink>
          </w:p>
        </w:tc>
      </w:tr>
      <w:tr w:rsidRPr="003A6640" w:rsidR="0051463F" w:rsidTr="00FC55A9" w14:paraId="30218E8E" w14:textId="77777777">
        <w:tc>
          <w:tcPr>
            <w:tcW w:w="4981" w:type="dxa"/>
          </w:tcPr>
          <w:p w:rsidRPr="003A6640" w:rsidR="0051463F" w:rsidP="00940753" w:rsidRDefault="0051463F" w14:paraId="4AE51E43" w14:textId="77777777">
            <w:pPr>
              <w:rPr>
                <w:lang w:val="es-419"/>
              </w:rPr>
            </w:pPr>
            <w:r w:rsidRPr="003A6640">
              <w:t>RapidSpike Basic</w:t>
            </w:r>
          </w:p>
        </w:tc>
        <w:tc>
          <w:tcPr>
            <w:tcW w:w="4981" w:type="dxa"/>
          </w:tcPr>
          <w:p w:rsidRPr="003A6640" w:rsidR="0051463F" w:rsidP="00940753" w:rsidRDefault="008A73BE" w14:paraId="52C6CFDF" w14:textId="77777777">
            <w:pPr>
              <w:rPr>
                <w:lang w:val="es-419"/>
              </w:rPr>
            </w:pPr>
            <w:hyperlink w:tgtFrame="_blank" w:history="1" r:id="rId35">
              <w:r w:rsidRPr="003A6640" w:rsidR="0051463F">
                <w:rPr>
                  <w:rStyle w:val="Hyperlink"/>
                  <w:color w:val="12263F"/>
                  <w:bdr w:val="none" w:color="auto" w:sz="0" w:space="0" w:frame="1"/>
                </w:rPr>
                <w:t>https://www.rapidspike.com/free-30-day-trial/</w:t>
              </w:r>
            </w:hyperlink>
          </w:p>
        </w:tc>
      </w:tr>
      <w:tr w:rsidRPr="003A6640" w:rsidR="0051463F" w:rsidTr="00FC55A9" w14:paraId="5477D04C" w14:textId="77777777">
        <w:tc>
          <w:tcPr>
            <w:tcW w:w="4981" w:type="dxa"/>
          </w:tcPr>
          <w:p w:rsidRPr="00C93325" w:rsidR="0051463F" w:rsidP="00940753" w:rsidRDefault="0051463F" w14:paraId="1266B0AF" w14:textId="77777777">
            <w:pPr>
              <w:rPr>
                <w:lang w:val="es-419"/>
              </w:rPr>
            </w:pPr>
            <w:r w:rsidRPr="00C93325">
              <w:rPr>
                <w:bdr w:val="none" w:color="auto" w:sz="0" w:space="0" w:frame="1"/>
              </w:rPr>
              <w:t>UptimeRobot</w:t>
            </w:r>
          </w:p>
        </w:tc>
        <w:tc>
          <w:tcPr>
            <w:tcW w:w="4981" w:type="dxa"/>
          </w:tcPr>
          <w:p w:rsidRPr="003A6640" w:rsidR="0051463F" w:rsidP="00940753" w:rsidRDefault="008A73BE" w14:paraId="0894EDEA" w14:textId="77777777">
            <w:pPr>
              <w:rPr>
                <w:lang w:val="es-419"/>
              </w:rPr>
            </w:pPr>
            <w:hyperlink w:tgtFrame="_blank" w:history="1" r:id="rId36">
              <w:r w:rsidRPr="003A6640" w:rsidR="0051463F">
                <w:rPr>
                  <w:rStyle w:val="Hyperlink"/>
                  <w:color w:val="12263F"/>
                  <w:bdr w:val="none" w:color="auto" w:sz="0" w:space="0" w:frame="1"/>
                </w:rPr>
                <w:t>https://uptimerobot.com/signUp</w:t>
              </w:r>
            </w:hyperlink>
          </w:p>
        </w:tc>
      </w:tr>
    </w:tbl>
    <w:p w:rsidRPr="003A0574" w:rsidR="0051463F" w:rsidP="003A0574" w:rsidRDefault="0051463F" w14:paraId="3AA6A5C4" w14:textId="77777777">
      <w:pPr>
        <w:rPr>
          <w:lang w:val="es-MX"/>
        </w:rPr>
      </w:pPr>
    </w:p>
    <w:p w:rsidRPr="003A0574" w:rsidR="00FF258C" w:rsidP="003A0574" w:rsidRDefault="003A0574" w14:paraId="0000006A" w14:textId="50AEAD89">
      <w:pPr>
        <w:pStyle w:val="ListParagraph"/>
        <w:numPr>
          <w:ilvl w:val="3"/>
          <w:numId w:val="4"/>
        </w:numPr>
        <w:rPr>
          <w:b/>
          <w:bCs/>
          <w:sz w:val="18"/>
          <w:szCs w:val="18"/>
          <w:lang w:val="es-MX"/>
        </w:rPr>
      </w:pPr>
      <w:r w:rsidRPr="003A0574">
        <w:rPr>
          <w:b/>
          <w:bCs/>
          <w:sz w:val="18"/>
          <w:szCs w:val="18"/>
          <w:lang w:val="es-MX"/>
        </w:rPr>
        <w:t>Servicios de dominio</w:t>
      </w:r>
    </w:p>
    <w:p w:rsidRPr="00C712F5" w:rsidR="00C712F5" w:rsidP="00C712F5" w:rsidRDefault="00A66CB5" w14:paraId="72EEB6F5" w14:textId="4AE26F1B">
      <w:pPr>
        <w:spacing w:line="276" w:lineRule="auto"/>
        <w:jc w:val="both"/>
        <w:rPr>
          <w:lang w:val="es-MX"/>
        </w:rPr>
      </w:pPr>
      <w:r>
        <w:rPr>
          <w:noProof/>
        </w:rPr>
        <w:drawing>
          <wp:anchor distT="0" distB="0" distL="114300" distR="114300" simplePos="0" relativeHeight="251660288" behindDoc="0" locked="0" layoutInCell="1" allowOverlap="1" wp14:anchorId="00E09BA6" wp14:editId="6BCD3340">
            <wp:simplePos x="0" y="0"/>
            <wp:positionH relativeFrom="margin">
              <wp:posOffset>4804527</wp:posOffset>
            </wp:positionH>
            <wp:positionV relativeFrom="paragraph">
              <wp:posOffset>97907</wp:posOffset>
            </wp:positionV>
            <wp:extent cx="1529080" cy="1018540"/>
            <wp:effectExtent l="0" t="0" r="0" b="0"/>
            <wp:wrapSquare wrapText="bothSides"/>
            <wp:docPr id="1772285037" name="Picture 7" descr="Investigación de contenido y concepto de tecnologías de Internet móvil con el dedo del hombre toca la pantalla de la tableta digital y la barra de búsqueda digital en el fondo del mapa mun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vestigación de contenido y concepto de tecnologías de Internet móvil con el dedo del hombre toca la pantalla de la tableta digital y la barra de búsqueda digital en el fondo del mapa mundia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9080"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12F5" w:rsidP="00C712F5" w:rsidRDefault="007B3369" w14:paraId="4AEDCED6" w14:textId="7B17609D">
      <w:pPr>
        <w:spacing w:line="276" w:lineRule="auto"/>
        <w:jc w:val="both"/>
        <w:rPr>
          <w:lang w:val="es-MX"/>
        </w:rPr>
      </w:pPr>
      <w:commentRangeStart w:id="5"/>
      <w:commentRangeEnd w:id="5"/>
      <w:r>
        <w:rPr>
          <w:rStyle w:val="CommentReference"/>
          <w:bCs w:val="0"/>
        </w:rPr>
        <w:commentReference w:id="5"/>
      </w:r>
      <w:r w:rsidRPr="00C712F5" w:rsidR="00C712F5">
        <w:rPr>
          <w:lang w:val="es-MX"/>
        </w:rPr>
        <w:t xml:space="preserve">El dominio es el segundo elemento clave en el momento de publicar una aplicación o servicio web, consistiendo en un nombre único que permite localizar todos los servicios web en </w:t>
      </w:r>
      <w:r w:rsidR="00DF14A6">
        <w:rPr>
          <w:lang w:val="es-MX"/>
        </w:rPr>
        <w:t>i</w:t>
      </w:r>
      <w:r w:rsidRPr="00C712F5" w:rsidR="00C712F5">
        <w:rPr>
          <w:lang w:val="es-MX"/>
        </w:rPr>
        <w:t>nternet. En la red, cada elemento posee una dirección IP, que es un conjunto de números mediante el cual puede ser ubicado.</w:t>
      </w:r>
    </w:p>
    <w:p w:rsidRPr="00C712F5" w:rsidR="0030612E" w:rsidP="00C712F5" w:rsidRDefault="0030612E" w14:paraId="30889F66" w14:textId="0F21737D">
      <w:pPr>
        <w:spacing w:line="276" w:lineRule="auto"/>
        <w:jc w:val="both"/>
        <w:rPr>
          <w:lang w:val="es-MX"/>
        </w:rPr>
      </w:pPr>
    </w:p>
    <w:p w:rsidRPr="00C712F5" w:rsidR="00C712F5" w:rsidP="00C712F5" w:rsidRDefault="00C712F5" w14:paraId="2024CF12" w14:textId="77777777">
      <w:pPr>
        <w:spacing w:line="276" w:lineRule="auto"/>
        <w:jc w:val="both"/>
        <w:rPr>
          <w:lang w:val="es-MX"/>
        </w:rPr>
      </w:pPr>
    </w:p>
    <w:p w:rsidRPr="00D5565F" w:rsidR="009875D8" w:rsidP="002B0CFE" w:rsidRDefault="00C712F5" w14:paraId="5A44F1B0" w14:textId="1AF55835">
      <w:pPr>
        <w:spacing w:line="276" w:lineRule="auto"/>
        <w:jc w:val="both"/>
        <w:rPr>
          <w:lang w:val="es-MX"/>
        </w:rPr>
      </w:pPr>
      <w:r w:rsidRPr="00C712F5">
        <w:rPr>
          <w:lang w:val="es-MX"/>
        </w:rPr>
        <w:t>Dado que la dirección IP puede ser difícil de recordar para la mayoría de las personas, resulta indispensable vincularla con un nombre que facilite el acceso a usuarios y clientes. Este nombre es lo que se conoce como dominio.</w:t>
      </w:r>
    </w:p>
    <w:p w:rsidRPr="00D5565F" w:rsidR="00D5565F" w:rsidP="002B0CFE" w:rsidRDefault="00D5565F" w14:paraId="6D88B112" w14:textId="77777777">
      <w:pPr>
        <w:spacing w:line="276" w:lineRule="auto"/>
        <w:jc w:val="both"/>
        <w:rPr>
          <w:lang w:val="es-MX"/>
        </w:rPr>
      </w:pPr>
    </w:p>
    <w:p w:rsidRPr="009875D8" w:rsidR="00AA6F77" w:rsidP="009875D8" w:rsidRDefault="00D5565F" w14:paraId="7EB4BA83" w14:textId="4B2C4C6E">
      <w:pPr>
        <w:spacing w:line="276" w:lineRule="auto"/>
        <w:jc w:val="both"/>
        <w:rPr>
          <w:lang w:val="es-MX"/>
        </w:rPr>
      </w:pPr>
      <w:r w:rsidRPr="00D5565F">
        <w:rPr>
          <w:lang w:val="es-MX"/>
        </w:rPr>
        <w:t>En el siguiente recurso, profundice en los aspectos y generalidades más importantes de los servicios de dominio:</w:t>
      </w:r>
    </w:p>
    <w:p w:rsidR="00AA6F77" w:rsidP="00881CB3" w:rsidRDefault="00B95103" w14:paraId="7A9FE175" w14:textId="1EFDCCAC">
      <w:pPr>
        <w:pStyle w:val="Normal0"/>
        <w:ind w:left="426"/>
        <w:jc w:val="center"/>
        <w:rPr>
          <w:color w:val="7F7F7F"/>
          <w:sz w:val="18"/>
          <w:szCs w:val="18"/>
          <w:lang w:val="es-MX"/>
        </w:rPr>
      </w:pPr>
      <w:r>
        <w:rPr>
          <w:noProof/>
        </w:rPr>
        <w:drawing>
          <wp:inline distT="0" distB="0" distL="0" distR="0" wp14:anchorId="2A374FB6" wp14:editId="76F44564">
            <wp:extent cx="2720148" cy="2720148"/>
            <wp:effectExtent l="0" t="0" r="4445" b="0"/>
            <wp:docPr id="491876441" name="Picture 4" descr="Video - Iconos gratis de má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deo - Iconos gratis de márket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4147" cy="2724147"/>
                    </a:xfrm>
                    <a:prstGeom prst="rect">
                      <a:avLst/>
                    </a:prstGeom>
                    <a:noFill/>
                    <a:ln>
                      <a:noFill/>
                    </a:ln>
                  </pic:spPr>
                </pic:pic>
              </a:graphicData>
            </a:graphic>
          </wp:inline>
        </w:drawing>
      </w:r>
    </w:p>
    <w:p w:rsidR="00D06327" w:rsidP="00881CB3" w:rsidRDefault="00D06327" w14:paraId="203C0CEF" w14:textId="1678636C">
      <w:pPr>
        <w:pStyle w:val="Normal0"/>
        <w:ind w:left="426"/>
        <w:jc w:val="center"/>
        <w:rPr>
          <w:color w:val="7F7F7F"/>
          <w:sz w:val="18"/>
          <w:szCs w:val="18"/>
          <w:lang w:val="es-MX"/>
        </w:rPr>
      </w:pPr>
      <w:r w:rsidRPr="00D06327">
        <w:rPr>
          <w:b/>
          <w:bCs/>
          <w:color w:val="FF0000"/>
          <w:sz w:val="18"/>
          <w:szCs w:val="18"/>
          <w:lang w:val="es-MX"/>
        </w:rPr>
        <w:t>COLOCAR</w:t>
      </w:r>
      <w:r>
        <w:rPr>
          <w:b/>
          <w:bCs/>
          <w:color w:val="FF0000"/>
          <w:sz w:val="18"/>
          <w:szCs w:val="18"/>
          <w:lang w:val="es-MX"/>
        </w:rPr>
        <w:t xml:space="preserve"> VÍDEO </w:t>
      </w:r>
      <w:r w:rsidR="00F46F29">
        <w:rPr>
          <w:b/>
          <w:bCs/>
          <w:color w:val="FF0000"/>
          <w:sz w:val="18"/>
          <w:szCs w:val="18"/>
          <w:lang w:val="es-MX"/>
        </w:rPr>
        <w:t>SENA</w:t>
      </w:r>
      <w:r>
        <w:rPr>
          <w:color w:val="7F7F7F"/>
          <w:sz w:val="18"/>
          <w:szCs w:val="18"/>
          <w:lang w:val="es-MX"/>
        </w:rPr>
        <w:t xml:space="preserve"> </w:t>
      </w:r>
      <w:hyperlink w:history="1" r:id="rId39">
        <w:r w:rsidRPr="00D22FA3">
          <w:rPr>
            <w:rStyle w:val="Hyperlink"/>
            <w:color w:val="0F6FC6" w:themeColor="accent1"/>
            <w:sz w:val="18"/>
            <w:szCs w:val="18"/>
            <w:highlight w:val="green"/>
            <w:lang w:val="es-MX"/>
          </w:rPr>
          <w:t>https://www.youtube.com/watch?v=uzf8RW-GvTw&amp;ab_channel=EcosistemadeRecursosEducativosDigitalesSENA</w:t>
        </w:r>
      </w:hyperlink>
      <w:r w:rsidRPr="00D22FA3">
        <w:rPr>
          <w:color w:val="0F6FC6" w:themeColor="accent1"/>
          <w:sz w:val="18"/>
          <w:szCs w:val="18"/>
          <w:lang w:val="es-MX"/>
        </w:rPr>
        <w:t xml:space="preserve"> </w:t>
      </w:r>
    </w:p>
    <w:p w:rsidRPr="007B3CEA" w:rsidR="00881CB3" w:rsidRDefault="00881CB3" w14:paraId="6551AFF0" w14:textId="178EB76A">
      <w:pPr>
        <w:pStyle w:val="Normal0"/>
        <w:ind w:left="426"/>
        <w:jc w:val="both"/>
        <w:rPr>
          <w:color w:val="7F7F7F"/>
          <w:sz w:val="18"/>
          <w:szCs w:val="18"/>
          <w:lang w:val="es-MX"/>
        </w:rPr>
      </w:pPr>
    </w:p>
    <w:p w:rsidRPr="00B9657A" w:rsidR="00FF258C" w:rsidP="009875D8" w:rsidRDefault="00A10579" w14:paraId="0000006E" w14:textId="68214684">
      <w:pPr>
        <w:pStyle w:val="Normal0"/>
        <w:jc w:val="both"/>
        <w:rPr>
          <w:i/>
          <w:iCs/>
          <w:color w:val="7F7F7F"/>
          <w:sz w:val="18"/>
          <w:szCs w:val="18"/>
          <w:lang w:val="es-MX"/>
        </w:rPr>
      </w:pPr>
      <w:r>
        <w:rPr>
          <w:noProof/>
        </w:rPr>
        <w:drawing>
          <wp:anchor distT="0" distB="0" distL="114300" distR="114300" simplePos="0" relativeHeight="251662336" behindDoc="0" locked="0" layoutInCell="1" allowOverlap="1" wp14:anchorId="37359CBB" wp14:editId="222D9946">
            <wp:simplePos x="0" y="0"/>
            <wp:positionH relativeFrom="margin">
              <wp:posOffset>9525</wp:posOffset>
            </wp:positionH>
            <wp:positionV relativeFrom="paragraph">
              <wp:posOffset>84455</wp:posOffset>
            </wp:positionV>
            <wp:extent cx="1410970" cy="1059815"/>
            <wp:effectExtent l="0" t="0" r="0" b="6985"/>
            <wp:wrapSquare wrapText="bothSides"/>
            <wp:docPr id="1527043054" name="Picture 8" descr="Persona trabajando html en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sona trabajando html en computador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0970" cy="105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409" w:rsidR="00B9657A">
        <w:rPr>
          <w:szCs w:val="20"/>
          <w:lang w:val="es-MX"/>
        </w:rPr>
        <w:t xml:space="preserve">Generalmente, los servicios de </w:t>
      </w:r>
      <w:r w:rsidRPr="00BF4409" w:rsidR="00B9657A">
        <w:rPr>
          <w:i/>
          <w:iCs/>
          <w:szCs w:val="20"/>
          <w:lang w:val="es-MX"/>
        </w:rPr>
        <w:t>hosting</w:t>
      </w:r>
      <w:r w:rsidRPr="00BF4409" w:rsidR="00B9657A">
        <w:rPr>
          <w:szCs w:val="20"/>
          <w:lang w:val="es-MX"/>
        </w:rPr>
        <w:t xml:space="preserve"> y de dominio son ofrecidos por las mismas compañías, debido a que ambos son elementos indispensables para poder publicar en </w:t>
      </w:r>
      <w:r w:rsidRPr="00BF4409" w:rsidR="00BF4409">
        <w:rPr>
          <w:szCs w:val="20"/>
          <w:lang w:val="es-MX"/>
        </w:rPr>
        <w:t>i</w:t>
      </w:r>
      <w:r w:rsidRPr="00BF4409" w:rsidR="00B9657A">
        <w:rPr>
          <w:szCs w:val="20"/>
          <w:lang w:val="es-MX"/>
        </w:rPr>
        <w:t xml:space="preserve">nternet. Sin embargo, dependiendo de las necesidades y requerimientos, estos servicios pueden ser adquiridos a proveedores diferentes y, sencillamente, se asocian en los servidores DNS utilizados por el </w:t>
      </w:r>
      <w:r w:rsidRPr="00BF4409" w:rsidR="00B9657A">
        <w:rPr>
          <w:i/>
          <w:iCs/>
          <w:szCs w:val="20"/>
          <w:lang w:val="es-MX"/>
        </w:rPr>
        <w:t xml:space="preserve">hosting </w:t>
      </w:r>
      <w:r w:rsidRPr="00BF4409" w:rsidR="00B9657A">
        <w:rPr>
          <w:szCs w:val="20"/>
          <w:lang w:val="es-MX"/>
        </w:rPr>
        <w:t xml:space="preserve">a los registros del servicio de dominio, de forma que cada vez que en </w:t>
      </w:r>
      <w:r w:rsidR="00C0357E">
        <w:rPr>
          <w:szCs w:val="20"/>
          <w:lang w:val="es-MX"/>
        </w:rPr>
        <w:t>i</w:t>
      </w:r>
      <w:r w:rsidRPr="00BF4409" w:rsidR="00B9657A">
        <w:rPr>
          <w:szCs w:val="20"/>
          <w:lang w:val="es-MX"/>
        </w:rPr>
        <w:t xml:space="preserve">nternet se pregunte por un nombre particular, este nombre (dominio) referencia a los archivos alojados en el </w:t>
      </w:r>
      <w:r w:rsidRPr="00BF4409" w:rsidR="00B9657A">
        <w:rPr>
          <w:i/>
          <w:iCs/>
          <w:szCs w:val="20"/>
          <w:lang w:val="es-MX"/>
        </w:rPr>
        <w:t>hosting.</w:t>
      </w:r>
    </w:p>
    <w:p w:rsidR="009875D8" w:rsidP="009875D8" w:rsidRDefault="009875D8" w14:paraId="32BB9FF9" w14:textId="553B2D6C">
      <w:pPr>
        <w:pStyle w:val="Normal0"/>
        <w:jc w:val="both"/>
        <w:rPr>
          <w:color w:val="7F7F7F"/>
          <w:sz w:val="18"/>
          <w:szCs w:val="18"/>
          <w:lang w:val="es-MX"/>
        </w:rPr>
      </w:pPr>
    </w:p>
    <w:p w:rsidR="00BC3B5C" w:rsidP="009875D8" w:rsidRDefault="00203B12" w14:paraId="4192BA65" w14:textId="000EBABE">
      <w:pPr>
        <w:pStyle w:val="Normal0"/>
        <w:jc w:val="both"/>
        <w:rPr>
          <w:szCs w:val="20"/>
          <w:lang w:val="es-MX"/>
        </w:rPr>
      </w:pPr>
      <w:r w:rsidRPr="00203B12">
        <w:rPr>
          <w:szCs w:val="20"/>
          <w:lang w:val="es-MX"/>
        </w:rPr>
        <w:t>Tenga presentes estos aspectos relativos a servicios de dominio:</w:t>
      </w:r>
    </w:p>
    <w:p w:rsidRPr="00037AE7" w:rsidR="00037AE7" w:rsidP="6EBC4E20" w:rsidRDefault="00337E8B" w14:paraId="21D4DBD0" w14:textId="16812103">
      <w:pPr>
        <w:pStyle w:val="Normal0"/>
        <w:jc w:val="both"/>
        <w:rPr>
          <w:lang w:val="es-MX"/>
        </w:rPr>
      </w:pPr>
      <w:commentRangeStart w:id="6"/>
      <w:r w:rsidRPr="00337E8B">
        <w:rPr>
          <w:bCs/>
          <w:noProof/>
          <w:szCs w:val="20"/>
        </w:rPr>
        <w:drawing>
          <wp:inline distT="0" distB="0" distL="0" distR="0" wp14:anchorId="72DC3578" wp14:editId="71B5A884">
            <wp:extent cx="6208699" cy="2850515"/>
            <wp:effectExtent l="0" t="38100" r="0" b="26035"/>
            <wp:docPr id="1833364261" name="Diagram 1">
              <a:extLst xmlns:a="http://schemas.openxmlformats.org/drawingml/2006/main">
                <a:ext uri="{FF2B5EF4-FFF2-40B4-BE49-F238E27FC236}">
                  <a16:creationId xmlns:a16="http://schemas.microsoft.com/office/drawing/2014/main" id="{B7A4EAE5-52BB-9D4D-5A48-F9D20BF5CD3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commentRangeEnd w:id="6"/>
      <w:r w:rsidR="000039AA">
        <w:rPr>
          <w:rStyle w:val="CommentReference"/>
        </w:rPr>
        <w:commentReference w:id="6"/>
      </w:r>
    </w:p>
    <w:p w:rsidRPr="00FC02B3" w:rsidR="00FC02B3" w:rsidP="00FC02B3" w:rsidRDefault="00FC02B3" w14:paraId="14D2E7E5" w14:textId="6D91C748">
      <w:pPr>
        <w:pStyle w:val="Normal0"/>
        <w:jc w:val="both"/>
        <w:rPr>
          <w:szCs w:val="20"/>
          <w:lang w:val="es-MX"/>
        </w:rPr>
      </w:pPr>
    </w:p>
    <w:p w:rsidRPr="008F1467" w:rsidR="00FC02B3" w:rsidP="00FC02B3" w:rsidRDefault="0066795F" w14:paraId="7A17047E" w14:textId="0A2DCF3D">
      <w:pPr>
        <w:pStyle w:val="Normal0"/>
        <w:jc w:val="both"/>
        <w:rPr>
          <w:b/>
          <w:bCs/>
          <w:szCs w:val="20"/>
          <w:lang w:val="es-MX"/>
        </w:rPr>
      </w:pPr>
      <w:commentRangeStart w:id="7"/>
      <w:r>
        <w:rPr>
          <w:noProof/>
        </w:rPr>
        <w:drawing>
          <wp:anchor distT="0" distB="0" distL="114300" distR="114300" simplePos="0" relativeHeight="251663360" behindDoc="0" locked="0" layoutInCell="1" allowOverlap="1" wp14:anchorId="6B5E5A7F" wp14:editId="4F7C3709">
            <wp:simplePos x="0" y="0"/>
            <wp:positionH relativeFrom="column">
              <wp:posOffset>4688840</wp:posOffset>
            </wp:positionH>
            <wp:positionV relativeFrom="paragraph">
              <wp:posOffset>3810</wp:posOffset>
            </wp:positionV>
            <wp:extent cx="1605280" cy="1605280"/>
            <wp:effectExtent l="0" t="0" r="0" b="0"/>
            <wp:wrapSquare wrapText="bothSides"/>
            <wp:docPr id="306792398" name="Picture 9" descr="Composición isométrica con nube de datos, computadora portátil, servidor de alojamiento, enrutador, wifi en la ilustración de vector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sición isométrica con nube de datos, computadora portátil, servidor de alojamiento, enrutador, wifi en la ilustración de vector de fondo blan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00A3427B">
        <w:rPr>
          <w:rStyle w:val="CommentReference"/>
        </w:rPr>
        <w:commentReference w:id="7"/>
      </w:r>
      <w:r w:rsidRPr="008F1467" w:rsidR="00FC02B3">
        <w:rPr>
          <w:b/>
          <w:bCs/>
          <w:szCs w:val="20"/>
          <w:lang w:val="es-MX"/>
        </w:rPr>
        <w:t>Servidores DNS</w:t>
      </w:r>
    </w:p>
    <w:p w:rsidRPr="00FC02B3" w:rsidR="0066795F" w:rsidP="00FC02B3" w:rsidRDefault="00FC02B3" w14:paraId="4EE492CE" w14:textId="5E010AA7">
      <w:pPr>
        <w:pStyle w:val="Normal0"/>
        <w:jc w:val="both"/>
        <w:rPr>
          <w:szCs w:val="20"/>
          <w:lang w:val="es-MX"/>
        </w:rPr>
      </w:pPr>
      <w:r w:rsidRPr="00FC02B3">
        <w:rPr>
          <w:szCs w:val="20"/>
          <w:lang w:val="es-MX"/>
        </w:rPr>
        <w:t xml:space="preserve">Los servidores DNS son los encargados de almacenar todos los nombres de dominio que están asociados a una dirección de IP, donde se alojan los contenidos de las aplicaciones web. Es decir, cuando se registra un dominio a una aplicación, se crea un registro en el servidor DNS donde se almacena el dominio junto con la IP, para que cuando alguien consulte en </w:t>
      </w:r>
      <w:r w:rsidR="00C0357E">
        <w:rPr>
          <w:szCs w:val="20"/>
          <w:lang w:val="es-MX"/>
        </w:rPr>
        <w:t>i</w:t>
      </w:r>
      <w:r w:rsidRPr="00FC02B3">
        <w:rPr>
          <w:szCs w:val="20"/>
          <w:lang w:val="es-MX"/>
        </w:rPr>
        <w:t>nternet con ese dominio pueda encontrarlo.</w:t>
      </w:r>
    </w:p>
    <w:p w:rsidR="0066795F" w:rsidP="00FC02B3" w:rsidRDefault="0066795F" w14:paraId="7E9D1519" w14:textId="77777777">
      <w:pPr>
        <w:pStyle w:val="Normal0"/>
        <w:jc w:val="both"/>
        <w:rPr>
          <w:b/>
          <w:bCs/>
          <w:szCs w:val="20"/>
          <w:lang w:val="es-MX"/>
        </w:rPr>
      </w:pPr>
    </w:p>
    <w:p w:rsidR="008D2B4C" w:rsidP="00FC02B3" w:rsidRDefault="00FC02B3" w14:paraId="70D55AAE" w14:textId="29460791">
      <w:pPr>
        <w:pStyle w:val="Normal0"/>
        <w:jc w:val="both"/>
        <w:rPr>
          <w:b/>
          <w:bCs/>
          <w:szCs w:val="20"/>
          <w:lang w:val="es-MX"/>
        </w:rPr>
      </w:pPr>
      <w:r w:rsidRPr="008F1467">
        <w:rPr>
          <w:b/>
          <w:bCs/>
          <w:szCs w:val="20"/>
          <w:lang w:val="es-MX"/>
        </w:rPr>
        <w:t>Búsqueda de dominio en navegador web</w:t>
      </w:r>
    </w:p>
    <w:p w:rsidRPr="008D2B4C" w:rsidR="008D2B4C" w:rsidP="00FC02B3" w:rsidRDefault="008D2B4C" w14:paraId="028FADDE" w14:textId="2F14134A">
      <w:pPr>
        <w:pStyle w:val="Normal0"/>
        <w:jc w:val="both"/>
        <w:rPr>
          <w:szCs w:val="20"/>
          <w:lang w:val="es-MX"/>
        </w:rPr>
      </w:pPr>
      <w:r w:rsidRPr="008D2B4C">
        <w:rPr>
          <w:szCs w:val="20"/>
          <w:lang w:val="es-MX"/>
        </w:rPr>
        <w:t>Cuando se intenta acceder a un dominio a través de un navegador web, se desencadena un proceso específico para localizar la dirección IP correspondiente:</w:t>
      </w:r>
    </w:p>
    <w:p w:rsidR="00FC02B3" w:rsidP="6EBC4E20" w:rsidRDefault="003263E3" w14:paraId="46AD9A4F" w14:textId="37AFFED8">
      <w:pPr>
        <w:pStyle w:val="Normal0"/>
        <w:jc w:val="both"/>
        <w:rPr>
          <w:lang w:val="es-MX"/>
        </w:rPr>
      </w:pPr>
      <w:r w:rsidRPr="009072AD">
        <w:rPr>
          <w:bCs/>
          <w:noProof/>
          <w:sz w:val="32"/>
          <w:szCs w:val="32"/>
        </w:rPr>
        <w:drawing>
          <wp:inline distT="0" distB="0" distL="0" distR="0" wp14:anchorId="75D077F0" wp14:editId="506BD9DC">
            <wp:extent cx="6332220" cy="2159390"/>
            <wp:effectExtent l="0" t="0" r="0" b="12700"/>
            <wp:docPr id="841148519" name="Diagram 1">
              <a:extLst xmlns:a="http://schemas.openxmlformats.org/drawingml/2006/main">
                <a:ext uri="{FF2B5EF4-FFF2-40B4-BE49-F238E27FC236}">
                  <a16:creationId xmlns:a16="http://schemas.microsoft.com/office/drawing/2014/main" id="{9A093C30-3AB3-4A4F-C10F-4735293D3CD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8F1467" w:rsidP="00FC02B3" w:rsidRDefault="008F1467" w14:paraId="20F1FB68" w14:textId="77777777">
      <w:pPr>
        <w:pStyle w:val="Normal0"/>
        <w:jc w:val="both"/>
        <w:rPr>
          <w:szCs w:val="20"/>
          <w:lang w:val="es-MX"/>
        </w:rPr>
      </w:pPr>
    </w:p>
    <w:p w:rsidRPr="00FC02B3" w:rsidR="008F1467" w:rsidP="00FC02B3" w:rsidRDefault="008F1467" w14:paraId="713B253D" w14:textId="77777777">
      <w:pPr>
        <w:pStyle w:val="Normal0"/>
        <w:jc w:val="both"/>
        <w:rPr>
          <w:szCs w:val="20"/>
          <w:lang w:val="es-MX"/>
        </w:rPr>
      </w:pPr>
    </w:p>
    <w:p w:rsidRPr="006C098F" w:rsidR="00FC02B3" w:rsidP="006C098F" w:rsidRDefault="00FC02B3" w14:paraId="0D05A6E3" w14:textId="16B7CF30">
      <w:pPr>
        <w:pStyle w:val="Normal0"/>
        <w:numPr>
          <w:ilvl w:val="3"/>
          <w:numId w:val="4"/>
        </w:numPr>
        <w:jc w:val="both"/>
        <w:rPr>
          <w:b/>
          <w:bCs/>
          <w:szCs w:val="20"/>
          <w:lang w:val="es-MX"/>
        </w:rPr>
      </w:pPr>
      <w:r w:rsidRPr="006C098F">
        <w:rPr>
          <w:b/>
          <w:bCs/>
          <w:szCs w:val="20"/>
          <w:lang w:val="es-MX"/>
        </w:rPr>
        <w:t>FTP</w:t>
      </w:r>
    </w:p>
    <w:p w:rsidRPr="00FC02B3" w:rsidR="00FC02B3" w:rsidP="00FC02B3" w:rsidRDefault="00FC02B3" w14:paraId="2CE0124E" w14:textId="77777777">
      <w:pPr>
        <w:pStyle w:val="Normal0"/>
        <w:jc w:val="both"/>
        <w:rPr>
          <w:szCs w:val="20"/>
          <w:lang w:val="es-MX"/>
        </w:rPr>
      </w:pPr>
      <w:r w:rsidRPr="00FC02B3">
        <w:rPr>
          <w:szCs w:val="20"/>
          <w:lang w:val="es-MX"/>
        </w:rPr>
        <w:t>FTP hace referencia a un protocolo de transferencia de archivos que tiene más de 50 años de antigüedad, pero ampliamente utilizado para la transferencia de información entre equipos conectados por red. Por medio de este protocolo, una máquina conectada en red con otra podrá visualizar y compartir información.</w:t>
      </w:r>
    </w:p>
    <w:p w:rsidRPr="00BD17F5" w:rsidR="00BD17F5" w:rsidP="00FC02B3" w:rsidRDefault="00BD17F5" w14:paraId="3F21422B" w14:textId="77777777">
      <w:pPr>
        <w:pStyle w:val="Normal0"/>
        <w:jc w:val="both"/>
        <w:rPr>
          <w:b/>
          <w:bCs/>
          <w:szCs w:val="20"/>
          <w:lang w:val="es-MX"/>
        </w:rPr>
      </w:pPr>
      <w:r w:rsidRPr="00BD17F5">
        <w:rPr>
          <w:b/>
          <w:bCs/>
          <w:szCs w:val="20"/>
          <w:lang w:val="es-MX"/>
        </w:rPr>
        <w:t>Figura 1.</w:t>
      </w:r>
    </w:p>
    <w:p w:rsidR="00203B12" w:rsidP="00FC02B3" w:rsidRDefault="00FC02B3" w14:paraId="420A99FA" w14:textId="067E8782">
      <w:pPr>
        <w:pStyle w:val="Normal0"/>
        <w:jc w:val="both"/>
        <w:rPr>
          <w:szCs w:val="20"/>
          <w:lang w:val="es-MX"/>
        </w:rPr>
      </w:pPr>
      <w:r w:rsidRPr="00FC02B3">
        <w:rPr>
          <w:szCs w:val="20"/>
          <w:lang w:val="es-MX"/>
        </w:rPr>
        <w:t>Protocolo FTP</w:t>
      </w:r>
    </w:p>
    <w:p w:rsidR="00203B12" w:rsidP="00BD17F5" w:rsidRDefault="000B5892" w14:paraId="477AA2BD" w14:textId="1A902E85">
      <w:pPr>
        <w:pStyle w:val="Normal0"/>
        <w:jc w:val="center"/>
        <w:rPr>
          <w:color w:val="7F7F7F"/>
          <w:sz w:val="18"/>
          <w:szCs w:val="18"/>
          <w:lang w:val="es-MX"/>
        </w:rPr>
      </w:pPr>
      <w:commentRangeStart w:id="8"/>
      <w:r>
        <w:rPr>
          <w:noProof/>
          <w:color w:val="7F7F7F"/>
          <w:sz w:val="18"/>
          <w:szCs w:val="18"/>
          <w:lang w:val="es-MX"/>
        </w:rPr>
        <w:drawing>
          <wp:inline distT="0" distB="0" distL="0" distR="0" wp14:anchorId="254F5F2D" wp14:editId="2CE57CD9">
            <wp:extent cx="5308600" cy="2804672"/>
            <wp:effectExtent l="0" t="0" r="6350" b="0"/>
            <wp:docPr id="579328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b="16847"/>
                    <a:stretch/>
                  </pic:blipFill>
                  <pic:spPr bwMode="auto">
                    <a:xfrm>
                      <a:off x="0" y="0"/>
                      <a:ext cx="5313340" cy="2807176"/>
                    </a:xfrm>
                    <a:prstGeom prst="rect">
                      <a:avLst/>
                    </a:prstGeom>
                    <a:noFill/>
                    <a:ln>
                      <a:noFill/>
                    </a:ln>
                    <a:extLst>
                      <a:ext uri="{53640926-AAD7-44D8-BBD7-CCE9431645EC}">
                        <a14:shadowObscured xmlns:a14="http://schemas.microsoft.com/office/drawing/2010/main"/>
                      </a:ext>
                    </a:extLst>
                  </pic:spPr>
                </pic:pic>
              </a:graphicData>
            </a:graphic>
          </wp:inline>
        </w:drawing>
      </w:r>
      <w:commentRangeEnd w:id="8"/>
      <w:r w:rsidR="0093765A">
        <w:rPr>
          <w:rStyle w:val="CommentReference"/>
        </w:rPr>
        <w:commentReference w:id="8"/>
      </w:r>
    </w:p>
    <w:p w:rsidR="004C2A60" w:rsidP="004C2A60" w:rsidRDefault="004C2A60" w14:paraId="7EA890E1" w14:textId="77777777">
      <w:pPr>
        <w:spacing w:line="276" w:lineRule="auto"/>
        <w:rPr>
          <w:lang w:val="es-MX"/>
        </w:rPr>
      </w:pPr>
      <w:r w:rsidRPr="004C2A60">
        <w:rPr>
          <w:lang w:val="es-MX"/>
        </w:rPr>
        <w:t>Para la transferencia de archivos, se utiliza una estructura de tipo cliente servidor, donde la máquina cliente se conecta a la máquina servidora, para visualizar y hacer envío de datos utilizando los puertos 20 y 21.</w:t>
      </w:r>
    </w:p>
    <w:p w:rsidRPr="004C2A60" w:rsidR="004C2A60" w:rsidP="004C2A60" w:rsidRDefault="004C2A60" w14:paraId="1FC7E322" w14:textId="77777777">
      <w:pPr>
        <w:spacing w:line="276" w:lineRule="auto"/>
        <w:rPr>
          <w:lang w:val="es-MX"/>
        </w:rPr>
      </w:pPr>
    </w:p>
    <w:p w:rsidR="004C2A60" w:rsidP="004C2A60" w:rsidRDefault="004C2A60" w14:paraId="23CAFE5A" w14:textId="77777777">
      <w:pPr>
        <w:spacing w:line="276" w:lineRule="auto"/>
        <w:rPr>
          <w:lang w:val="es-MX"/>
        </w:rPr>
      </w:pPr>
      <w:r w:rsidRPr="004C2A60">
        <w:rPr>
          <w:lang w:val="es-MX"/>
        </w:rPr>
        <w:t>Tenga en cuenta los siguientes aspectos de la transferencia de archivos:</w:t>
      </w:r>
    </w:p>
    <w:p w:rsidR="00D51B18" w:rsidP="004C2A60" w:rsidRDefault="00D51B18" w14:paraId="4FCC82AF" w14:textId="77777777">
      <w:pPr>
        <w:spacing w:line="276" w:lineRule="auto"/>
        <w:rPr>
          <w:lang w:val="es-MX"/>
        </w:rPr>
      </w:pPr>
    </w:p>
    <w:tbl>
      <w:tblPr>
        <w:tblStyle w:val="TableGrid"/>
        <w:tblW w:w="0" w:type="auto"/>
        <w:shd w:val="clear" w:color="auto" w:fill="92D050"/>
        <w:tblLook w:val="04A0" w:firstRow="1" w:lastRow="0" w:firstColumn="1" w:lastColumn="0" w:noHBand="0" w:noVBand="1"/>
      </w:tblPr>
      <w:tblGrid>
        <w:gridCol w:w="9962"/>
      </w:tblGrid>
      <w:tr w:rsidR="00D51B18" w:rsidTr="00940753" w14:paraId="62D6383F" w14:textId="77777777">
        <w:tc>
          <w:tcPr>
            <w:tcW w:w="9962" w:type="dxa"/>
            <w:shd w:val="clear" w:color="auto" w:fill="92D050"/>
          </w:tcPr>
          <w:p w:rsidR="00D51B18" w:rsidP="00C46733" w:rsidRDefault="00A97F38" w14:paraId="63C09F73" w14:textId="0EE6F9D2">
            <w:pPr>
              <w:spacing w:line="276" w:lineRule="auto"/>
              <w:jc w:val="center"/>
              <w:rPr>
                <w:lang w:val="es-MX"/>
              </w:rPr>
            </w:pPr>
            <w:r>
              <w:rPr>
                <w:lang w:val="es-MX"/>
              </w:rPr>
              <w:t>Tarjetas</w:t>
            </w:r>
          </w:p>
          <w:p w:rsidR="00D51B18" w:rsidP="00A97F38" w:rsidRDefault="00D51B18" w14:paraId="18006959" w14:textId="654D0223">
            <w:pPr>
              <w:spacing w:line="276" w:lineRule="auto"/>
              <w:jc w:val="center"/>
              <w:rPr>
                <w:lang w:val="es-MX"/>
              </w:rPr>
            </w:pPr>
            <w:r>
              <w:rPr>
                <w:lang w:val="es-MX"/>
              </w:rPr>
              <w:t>CF0</w:t>
            </w:r>
            <w:r w:rsidR="00C35EA8">
              <w:rPr>
                <w:lang w:val="es-MX"/>
              </w:rPr>
              <w:t>32</w:t>
            </w:r>
            <w:r>
              <w:rPr>
                <w:lang w:val="es-MX"/>
              </w:rPr>
              <w:t>_</w:t>
            </w:r>
            <w:r w:rsidR="00BE010B">
              <w:t xml:space="preserve"> </w:t>
            </w:r>
            <w:r w:rsidRPr="00BE010B" w:rsidR="00BE010B">
              <w:rPr>
                <w:lang w:val="es-MX"/>
              </w:rPr>
              <w:t>3</w:t>
            </w:r>
            <w:r w:rsidR="00BE010B">
              <w:rPr>
                <w:lang w:val="es-MX"/>
              </w:rPr>
              <w:t>_</w:t>
            </w:r>
            <w:r w:rsidRPr="00BE010B" w:rsidR="00BE010B">
              <w:rPr>
                <w:lang w:val="es-MX"/>
              </w:rPr>
              <w:t xml:space="preserve"> FTP</w:t>
            </w:r>
            <w:r w:rsidRPr="00D51B18">
              <w:rPr>
                <w:lang w:val="es-MX"/>
              </w:rPr>
              <w:t xml:space="preserve"> </w:t>
            </w:r>
          </w:p>
        </w:tc>
      </w:tr>
    </w:tbl>
    <w:p w:rsidRPr="004C2A60" w:rsidR="00D51B18" w:rsidP="004C2A60" w:rsidRDefault="00D51B18" w14:paraId="65427D79" w14:textId="77777777">
      <w:pPr>
        <w:spacing w:line="276" w:lineRule="auto"/>
        <w:rPr>
          <w:lang w:val="es-MX"/>
        </w:rPr>
      </w:pPr>
    </w:p>
    <w:p w:rsidRPr="004C2A60" w:rsidR="004C2A60" w:rsidP="004C2A60" w:rsidRDefault="004C2A60" w14:paraId="50E77C94" w14:textId="53F71027">
      <w:pPr>
        <w:spacing w:line="276" w:lineRule="auto"/>
        <w:rPr>
          <w:lang w:val="es-MX"/>
        </w:rPr>
      </w:pPr>
    </w:p>
    <w:p w:rsidRPr="003725C1" w:rsidR="004C2A60" w:rsidP="003725C1" w:rsidRDefault="009F1649" w14:paraId="5BA31746" w14:textId="7992B62D">
      <w:pPr>
        <w:pStyle w:val="ListParagraph"/>
        <w:numPr>
          <w:ilvl w:val="3"/>
          <w:numId w:val="4"/>
        </w:numPr>
        <w:rPr>
          <w:b/>
          <w:bCs/>
          <w:lang w:val="es-MX"/>
        </w:rPr>
      </w:pPr>
      <w:commentRangeStart w:id="9"/>
      <w:r>
        <w:rPr>
          <w:noProof/>
        </w:rPr>
        <w:drawing>
          <wp:anchor distT="0" distB="0" distL="114300" distR="114300" simplePos="0" relativeHeight="251664384" behindDoc="0" locked="0" layoutInCell="1" allowOverlap="1" wp14:anchorId="7E3A607B" wp14:editId="3C7018F7">
            <wp:simplePos x="0" y="0"/>
            <wp:positionH relativeFrom="margin">
              <wp:posOffset>4781411</wp:posOffset>
            </wp:positionH>
            <wp:positionV relativeFrom="paragraph">
              <wp:posOffset>176268</wp:posOffset>
            </wp:positionV>
            <wp:extent cx="1374775" cy="917575"/>
            <wp:effectExtent l="0" t="0" r="0" b="0"/>
            <wp:wrapSquare wrapText="bothSides"/>
            <wp:docPr id="1284018123" name="Picture 10" descr="Buscar vocabulario de términos de materias de investi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scar vocabulario de términos de materias de investigació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775" cy="9175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9"/>
      <w:r w:rsidR="003F4DD9">
        <w:rPr>
          <w:rStyle w:val="CommentReference"/>
        </w:rPr>
        <w:commentReference w:id="9"/>
      </w:r>
      <w:r w:rsidRPr="003725C1" w:rsidR="004C2A60">
        <w:rPr>
          <w:b/>
          <w:bCs/>
          <w:lang w:val="es-MX"/>
        </w:rPr>
        <w:t>Publicación y prueba de sitios</w:t>
      </w:r>
    </w:p>
    <w:p w:rsidR="004C2A60" w:rsidP="009F1649" w:rsidRDefault="004C2A60" w14:paraId="1AC0CCA5" w14:textId="23832798">
      <w:pPr>
        <w:spacing w:line="276" w:lineRule="auto"/>
        <w:jc w:val="both"/>
        <w:rPr>
          <w:lang w:val="es-MX"/>
        </w:rPr>
      </w:pPr>
      <w:r w:rsidRPr="004C2A60">
        <w:rPr>
          <w:lang w:val="es-MX"/>
        </w:rPr>
        <w:t xml:space="preserve">Teniendo en cuenta los elementos vistos a lo largo de este componente formativo: servicios de </w:t>
      </w:r>
      <w:r w:rsidRPr="003725C1">
        <w:rPr>
          <w:i/>
          <w:iCs/>
          <w:lang w:val="es-MX"/>
        </w:rPr>
        <w:t xml:space="preserve">hosting, </w:t>
      </w:r>
      <w:r w:rsidRPr="004C2A60">
        <w:rPr>
          <w:lang w:val="es-MX"/>
        </w:rPr>
        <w:t>servicios de dominio y los protocolos de transferencia de archivos, es momento de comprender y asimilar los pasos para la publicación de un sitio web.</w:t>
      </w:r>
      <w:r w:rsidRPr="009F1649" w:rsidR="009F1649">
        <w:t xml:space="preserve"> </w:t>
      </w:r>
    </w:p>
    <w:p w:rsidRPr="004C2A60" w:rsidR="003725C1" w:rsidP="004C2A60" w:rsidRDefault="003725C1" w14:paraId="5581AF32" w14:textId="77777777">
      <w:pPr>
        <w:spacing w:line="276" w:lineRule="auto"/>
        <w:rPr>
          <w:lang w:val="es-MX"/>
        </w:rPr>
      </w:pPr>
    </w:p>
    <w:p w:rsidR="009875D8" w:rsidP="00F90BCE" w:rsidRDefault="004C2A60" w14:paraId="11441B3B" w14:textId="7177A536">
      <w:pPr>
        <w:spacing w:line="276" w:lineRule="auto"/>
        <w:rPr>
          <w:lang w:val="es-MX"/>
        </w:rPr>
      </w:pPr>
      <w:r w:rsidRPr="004C2A60">
        <w:rPr>
          <w:lang w:val="es-MX"/>
        </w:rPr>
        <w:t>A continuación, conozca los pasos para publicar un sitio web. Procure llevar registro de los aspectos más relevantes en su libreta personal de apuntes:</w:t>
      </w:r>
    </w:p>
    <w:p w:rsidR="00F90BCE" w:rsidP="00F90BCE" w:rsidRDefault="00F90BCE" w14:paraId="6DF5B2C4" w14:textId="77777777">
      <w:pPr>
        <w:spacing w:line="276" w:lineRule="auto"/>
        <w:rPr>
          <w:color w:val="0F6FC6" w:themeColor="accent1"/>
          <w:lang w:val="es-MX"/>
        </w:rPr>
      </w:pPr>
    </w:p>
    <w:p w:rsidR="00B93D9E" w:rsidP="00F90BCE" w:rsidRDefault="00B93D9E" w14:paraId="32A872B8" w14:textId="77777777">
      <w:pPr>
        <w:spacing w:line="276" w:lineRule="auto"/>
        <w:rPr>
          <w:color w:val="0F6FC6" w:themeColor="accent1"/>
          <w:lang w:val="es-MX"/>
        </w:rPr>
      </w:pPr>
    </w:p>
    <w:tbl>
      <w:tblPr>
        <w:tblStyle w:val="TableGrid"/>
        <w:tblW w:w="0" w:type="auto"/>
        <w:shd w:val="clear" w:color="auto" w:fill="92D050"/>
        <w:tblLook w:val="04A0" w:firstRow="1" w:lastRow="0" w:firstColumn="1" w:lastColumn="0" w:noHBand="0" w:noVBand="1"/>
      </w:tblPr>
      <w:tblGrid>
        <w:gridCol w:w="9962"/>
      </w:tblGrid>
      <w:tr w:rsidR="00B93D9E" w:rsidTr="00940753" w14:paraId="47B1BC26" w14:textId="77777777">
        <w:tc>
          <w:tcPr>
            <w:tcW w:w="9962" w:type="dxa"/>
            <w:shd w:val="clear" w:color="auto" w:fill="92D050"/>
          </w:tcPr>
          <w:p w:rsidR="00B93D9E" w:rsidP="00940753" w:rsidRDefault="003B6129" w14:paraId="69D86DFE" w14:textId="021A968F">
            <w:pPr>
              <w:spacing w:line="276" w:lineRule="auto"/>
              <w:jc w:val="center"/>
              <w:rPr>
                <w:lang w:val="es-MX"/>
              </w:rPr>
            </w:pPr>
            <w:r>
              <w:rPr>
                <w:lang w:val="es-MX"/>
              </w:rPr>
              <w:t>Slides</w:t>
            </w:r>
          </w:p>
          <w:p w:rsidR="00B93D9E" w:rsidP="00940753" w:rsidRDefault="00B93D9E" w14:paraId="2F00AB20" w14:textId="5E86C869">
            <w:pPr>
              <w:spacing w:line="276" w:lineRule="auto"/>
              <w:jc w:val="center"/>
              <w:rPr>
                <w:lang w:val="es-MX"/>
              </w:rPr>
            </w:pPr>
            <w:r>
              <w:rPr>
                <w:lang w:val="es-MX"/>
              </w:rPr>
              <w:t>CF0</w:t>
            </w:r>
            <w:r w:rsidR="00C35EA8">
              <w:rPr>
                <w:lang w:val="es-MX"/>
              </w:rPr>
              <w:t>32</w:t>
            </w:r>
            <w:r>
              <w:rPr>
                <w:lang w:val="es-MX"/>
              </w:rPr>
              <w:t>_</w:t>
            </w:r>
            <w:r>
              <w:t xml:space="preserve"> </w:t>
            </w:r>
            <w:r>
              <w:rPr>
                <w:lang w:val="es-MX"/>
              </w:rPr>
              <w:t>4_</w:t>
            </w:r>
            <w:r>
              <w:t xml:space="preserve"> </w:t>
            </w:r>
            <w:r w:rsidRPr="00B93D9E">
              <w:rPr>
                <w:lang w:val="es-MX"/>
              </w:rPr>
              <w:t>Publicación y prueba de sitios</w:t>
            </w:r>
            <w:r w:rsidRPr="00D51B18">
              <w:rPr>
                <w:lang w:val="es-MX"/>
              </w:rPr>
              <w:t xml:space="preserve"> </w:t>
            </w:r>
          </w:p>
        </w:tc>
      </w:tr>
    </w:tbl>
    <w:p w:rsidRPr="00DF172E" w:rsidR="00F90BCE" w:rsidP="00F90BCE" w:rsidRDefault="00F90BCE" w14:paraId="6F0D6CE4" w14:textId="1A52189A">
      <w:pPr>
        <w:spacing w:line="276" w:lineRule="auto"/>
        <w:rPr>
          <w:color w:val="0F6FC6" w:themeColor="accent1"/>
          <w:lang w:val="es-ES"/>
        </w:rPr>
      </w:pPr>
    </w:p>
    <w:p w:rsidRPr="003A6640" w:rsidR="00F90BCE" w:rsidP="00F90BCE" w:rsidRDefault="00F90BCE" w14:paraId="71174C0E" w14:textId="77777777">
      <w:pPr>
        <w:spacing w:line="276" w:lineRule="auto"/>
        <w:rPr>
          <w:lang w:val="es-ES"/>
        </w:rPr>
      </w:pPr>
    </w:p>
    <w:p w:rsidR="00F90BCE" w:rsidP="00F90BCE" w:rsidRDefault="00F90BCE" w14:paraId="25CD9E36" w14:textId="77777777">
      <w:pPr>
        <w:spacing w:line="276" w:lineRule="auto"/>
      </w:pPr>
      <w:r w:rsidRPr="003A6640">
        <w:t>Conozca y profundice en la forma de desplegar un sitio utilizando servicios de hosting y de dominios gratuitos. Visualice con atención el video “Publicación y prueba sitios”. Procure llevar registro de los aspectos más destacados en su libreta personal de apuntes.</w:t>
      </w:r>
    </w:p>
    <w:p w:rsidR="008B5A5F" w:rsidP="00F90BCE" w:rsidRDefault="008B5A5F" w14:paraId="32E71115" w14:textId="77777777">
      <w:pPr>
        <w:spacing w:line="276" w:lineRule="auto"/>
      </w:pPr>
    </w:p>
    <w:p w:rsidR="008B5A5F" w:rsidP="008B5A5F" w:rsidRDefault="00B95103" w14:paraId="5F0DBDBB" w14:textId="79154150">
      <w:pPr>
        <w:pStyle w:val="Normal0"/>
        <w:ind w:left="426"/>
        <w:jc w:val="center"/>
        <w:rPr>
          <w:color w:val="7F7F7F"/>
          <w:sz w:val="18"/>
          <w:szCs w:val="18"/>
          <w:lang w:val="es-MX"/>
        </w:rPr>
      </w:pPr>
      <w:r>
        <w:rPr>
          <w:noProof/>
        </w:rPr>
        <w:drawing>
          <wp:inline distT="0" distB="0" distL="0" distR="0" wp14:anchorId="3F778AFB" wp14:editId="501D7A7E">
            <wp:extent cx="1967112" cy="1967112"/>
            <wp:effectExtent l="0" t="0" r="0" b="0"/>
            <wp:docPr id="384674370" name="Picture 4" descr="Video - Iconos gratis de má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deo - Iconos gratis de márket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74281" cy="1974281"/>
                    </a:xfrm>
                    <a:prstGeom prst="rect">
                      <a:avLst/>
                    </a:prstGeom>
                    <a:noFill/>
                    <a:ln>
                      <a:noFill/>
                    </a:ln>
                  </pic:spPr>
                </pic:pic>
              </a:graphicData>
            </a:graphic>
          </wp:inline>
        </w:drawing>
      </w:r>
    </w:p>
    <w:p w:rsidRPr="003A6640" w:rsidR="008B5A5F" w:rsidP="001B4804" w:rsidRDefault="008B5A5F" w14:paraId="0960BBB5" w14:textId="3CEDCD29">
      <w:pPr>
        <w:spacing w:line="276" w:lineRule="auto"/>
        <w:jc w:val="center"/>
      </w:pPr>
      <w:r w:rsidRPr="00D06327">
        <w:rPr>
          <w:b/>
          <w:bCs w:val="0"/>
          <w:color w:val="FF0000"/>
          <w:sz w:val="18"/>
          <w:szCs w:val="18"/>
          <w:lang w:val="es-MX"/>
        </w:rPr>
        <w:t>COLOCAR</w:t>
      </w:r>
      <w:r>
        <w:rPr>
          <w:b/>
          <w:bCs w:val="0"/>
          <w:color w:val="FF0000"/>
          <w:sz w:val="18"/>
          <w:szCs w:val="18"/>
          <w:lang w:val="es-MX"/>
        </w:rPr>
        <w:t xml:space="preserve"> VÍDEO SENA</w:t>
      </w:r>
      <w:r w:rsidR="001B4804">
        <w:rPr>
          <w:b/>
          <w:bCs w:val="0"/>
          <w:color w:val="FF0000"/>
          <w:sz w:val="18"/>
          <w:szCs w:val="18"/>
          <w:lang w:val="es-MX"/>
        </w:rPr>
        <w:t xml:space="preserve"> </w:t>
      </w:r>
      <w:hyperlink w:history="1" r:id="rId54">
        <w:r w:rsidRPr="001B4804" w:rsidR="001B4804">
          <w:rPr>
            <w:rStyle w:val="Hyperlink"/>
            <w:b/>
            <w:bCs w:val="0"/>
            <w:color w:val="0F6FC6" w:themeColor="accent1"/>
            <w:sz w:val="18"/>
            <w:szCs w:val="18"/>
            <w:highlight w:val="green"/>
            <w:lang w:val="es-MX"/>
          </w:rPr>
          <w:t>https://www.youtube.com/embed/ayD5ImlZ1NA</w:t>
        </w:r>
      </w:hyperlink>
    </w:p>
    <w:p w:rsidR="00FF258C" w:rsidP="00F90BCE" w:rsidRDefault="00FF258C" w14:paraId="0000006F" w14:textId="48FD6A8F">
      <w:pPr>
        <w:pStyle w:val="Normal0"/>
        <w:rPr>
          <w:szCs w:val="20"/>
          <w:lang w:val="es-MX"/>
        </w:rPr>
      </w:pPr>
    </w:p>
    <w:p w:rsidR="001A203A" w:rsidP="00F90BCE" w:rsidRDefault="001A203A" w14:paraId="5121E551" w14:textId="77777777">
      <w:pPr>
        <w:pStyle w:val="Normal0"/>
        <w:rPr>
          <w:szCs w:val="20"/>
          <w:lang w:val="es-MX"/>
        </w:rPr>
      </w:pPr>
    </w:p>
    <w:p w:rsidR="00F90BCE" w:rsidRDefault="00F90BCE" w14:paraId="1DAFDACE" w14:textId="77777777">
      <w:pPr>
        <w:pStyle w:val="Normal0"/>
        <w:rPr>
          <w:szCs w:val="20"/>
          <w:lang w:val="es-MX"/>
        </w:rPr>
      </w:pPr>
    </w:p>
    <w:p w:rsidRPr="007B3CEA" w:rsidR="009A386E" w:rsidRDefault="009A386E" w14:paraId="5E1842DA" w14:textId="77777777">
      <w:pPr>
        <w:pStyle w:val="Normal0"/>
        <w:rPr>
          <w:szCs w:val="20"/>
          <w:lang w:val="es-MX"/>
        </w:rPr>
      </w:pPr>
    </w:p>
    <w:p w:rsidRPr="007B3CEA" w:rsidR="00FF258C" w:rsidRDefault="00D376E1" w14:paraId="00000070" w14:textId="77777777">
      <w:pPr>
        <w:pStyle w:val="Normal0"/>
        <w:numPr>
          <w:ilvl w:val="0"/>
          <w:numId w:val="4"/>
        </w:numPr>
        <w:ind w:left="284"/>
        <w:jc w:val="both"/>
        <w:rPr>
          <w:b/>
          <w:szCs w:val="20"/>
          <w:lang w:val="es-MX"/>
        </w:rPr>
      </w:pPr>
      <w:r w:rsidRPr="007B3CEA">
        <w:rPr>
          <w:b/>
          <w:szCs w:val="20"/>
          <w:lang w:val="es-MX"/>
        </w:rPr>
        <w:t xml:space="preserve">SÍNTESIS </w:t>
      </w:r>
    </w:p>
    <w:p w:rsidRPr="000C4AC3" w:rsidR="000C4AC3" w:rsidP="000C4AC3" w:rsidRDefault="000C4AC3" w14:paraId="0F3E0166" w14:textId="77777777">
      <w:pPr>
        <w:snapToGrid w:val="0"/>
        <w:rPr>
          <w:szCs w:val="22"/>
        </w:rPr>
      </w:pPr>
      <w:r>
        <w:t xml:space="preserve">A continuación, se presenta una síntesis de la temática estudiada en el componente </w:t>
      </w:r>
      <w:commentRangeStart w:id="10"/>
      <w:commentRangeStart w:id="11"/>
      <w:r>
        <w:t>formativo</w:t>
      </w:r>
      <w:commentRangeEnd w:id="10"/>
      <w:r w:rsidR="00E46D00">
        <w:rPr>
          <w:rStyle w:val="CommentReference"/>
          <w:bCs w:val="0"/>
        </w:rPr>
        <w:commentReference w:id="10"/>
      </w:r>
      <w:commentRangeEnd w:id="11"/>
      <w:r w:rsidR="00AE3D8C">
        <w:rPr>
          <w:rStyle w:val="CommentReference"/>
          <w:bCs w:val="0"/>
        </w:rPr>
        <w:commentReference w:id="11"/>
      </w:r>
      <w:r>
        <w:t>.</w:t>
      </w:r>
      <w:r w:rsidRPr="000C4AC3">
        <w:rPr>
          <w:rFonts w:ascii="Times New Roman" w:hAnsi="Times New Roman" w:cs="Times New Roman"/>
          <w:sz w:val="24"/>
          <w:szCs w:val="24"/>
          <w:lang w:val="es-MX" w:eastAsia="es-MX"/>
        </w:rPr>
        <w:t xml:space="preserve"> </w:t>
      </w:r>
    </w:p>
    <w:p w:rsidRPr="007B3CEA" w:rsidR="00FF258C" w:rsidRDefault="00FF258C" w14:paraId="00000071" w14:textId="77777777">
      <w:pPr>
        <w:pStyle w:val="Normal0"/>
        <w:rPr>
          <w:szCs w:val="20"/>
          <w:lang w:val="es-MX"/>
        </w:rPr>
      </w:pPr>
    </w:p>
    <w:p w:rsidRPr="007B3CEA" w:rsidR="00FF258C" w:rsidRDefault="0096361E" w14:paraId="00000073" w14:textId="3F215D2E">
      <w:pPr>
        <w:pStyle w:val="Normal0"/>
        <w:rPr>
          <w:color w:val="948A54"/>
          <w:szCs w:val="20"/>
          <w:lang w:val="es-MX"/>
        </w:rPr>
      </w:pPr>
      <w:r w:rsidRPr="0096361E">
        <w:rPr>
          <w:noProof/>
          <w:color w:val="948A54"/>
          <w:szCs w:val="20"/>
          <w:lang w:val="es-MX"/>
        </w:rPr>
        <w:drawing>
          <wp:inline distT="0" distB="0" distL="0" distR="0" wp14:anchorId="7E0088BF" wp14:editId="6C09DD71">
            <wp:extent cx="6332220" cy="3642360"/>
            <wp:effectExtent l="0" t="0" r="0" b="0"/>
            <wp:docPr id="144046166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61666" name="Picture 1" descr="A diagram of a website&#10;&#10;Description automatically generated"/>
                    <pic:cNvPicPr/>
                  </pic:nvPicPr>
                  <pic:blipFill>
                    <a:blip r:embed="rId55"/>
                    <a:stretch>
                      <a:fillRect/>
                    </a:stretch>
                  </pic:blipFill>
                  <pic:spPr>
                    <a:xfrm>
                      <a:off x="0" y="0"/>
                      <a:ext cx="6332220" cy="3642360"/>
                    </a:xfrm>
                    <a:prstGeom prst="rect">
                      <a:avLst/>
                    </a:prstGeom>
                  </pic:spPr>
                </pic:pic>
              </a:graphicData>
            </a:graphic>
          </wp:inline>
        </w:drawing>
      </w:r>
    </w:p>
    <w:p w:rsidRPr="007B3CEA" w:rsidR="00FF258C" w:rsidRDefault="00FF258C" w14:paraId="00000074" w14:textId="77777777">
      <w:pPr>
        <w:pStyle w:val="Normal0"/>
        <w:rPr>
          <w:color w:val="948A54"/>
          <w:szCs w:val="20"/>
          <w:lang w:val="es-MX"/>
        </w:rPr>
      </w:pPr>
    </w:p>
    <w:p w:rsidRPr="004014F1" w:rsidR="00FF258C" w:rsidP="002578CA" w:rsidRDefault="00D376E1" w14:paraId="0000007E" w14:textId="4AE1EE6F">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ACTIVIDADES DIDÁCTICAS (Se debe incorporar mínimo 1, máximo 2)</w:t>
      </w: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Pr="007B3CEA" w:rsidR="00FF258C" w:rsidTr="00DD5BDA" w14:paraId="1D305820" w14:textId="77777777">
        <w:trPr>
          <w:trHeight w:val="298"/>
        </w:trPr>
        <w:tc>
          <w:tcPr>
            <w:tcW w:w="9541" w:type="dxa"/>
            <w:gridSpan w:val="2"/>
            <w:shd w:val="clear" w:color="auto" w:fill="B0DFA0" w:themeFill="accent5" w:themeFillTint="99"/>
            <w:vAlign w:val="center"/>
          </w:tcPr>
          <w:p w:rsidRPr="007B3CEA" w:rsidR="00FF258C" w:rsidRDefault="00D376E1" w14:paraId="0000007F" w14:textId="77777777">
            <w:pPr>
              <w:pStyle w:val="Normal0"/>
              <w:jc w:val="center"/>
              <w:rPr>
                <w:rFonts w:ascii="Calibri" w:hAnsi="Calibri" w:eastAsia="Calibri" w:cs="Calibri"/>
                <w:color w:val="000000"/>
                <w:lang w:val="es-MX"/>
              </w:rPr>
            </w:pPr>
            <w:r w:rsidRPr="007B3CEA">
              <w:rPr>
                <w:rFonts w:ascii="Calibri" w:hAnsi="Calibri" w:eastAsia="Calibri" w:cs="Calibri"/>
                <w:color w:val="000000"/>
                <w:lang w:val="es-MX"/>
              </w:rPr>
              <w:t>DESCRIPCIÓN DE ACTIVIDAD DIDÁCTICA</w:t>
            </w:r>
          </w:p>
        </w:tc>
      </w:tr>
      <w:tr w:rsidRPr="007B3CEA" w:rsidR="004014F1" w:rsidTr="00DD5BDA" w14:paraId="6E403EAC" w14:textId="77777777">
        <w:trPr>
          <w:trHeight w:val="806"/>
        </w:trPr>
        <w:tc>
          <w:tcPr>
            <w:tcW w:w="2835" w:type="dxa"/>
            <w:shd w:val="clear" w:color="auto" w:fill="B0DFA0" w:themeFill="accent5" w:themeFillTint="99"/>
            <w:vAlign w:val="center"/>
          </w:tcPr>
          <w:p w:rsidRPr="007B3CEA" w:rsidR="004014F1" w:rsidP="004014F1" w:rsidRDefault="004014F1" w14:paraId="00000081" w14:textId="77777777">
            <w:pPr>
              <w:pStyle w:val="Normal0"/>
              <w:rPr>
                <w:rFonts w:ascii="Calibri" w:hAnsi="Calibri" w:eastAsia="Calibri" w:cs="Calibri"/>
                <w:color w:val="000000"/>
                <w:lang w:val="es-MX"/>
              </w:rPr>
            </w:pPr>
            <w:r w:rsidRPr="007B3CEA">
              <w:rPr>
                <w:rFonts w:ascii="Calibri" w:hAnsi="Calibri" w:eastAsia="Calibri" w:cs="Calibri"/>
                <w:color w:val="000000"/>
                <w:lang w:val="es-MX"/>
              </w:rPr>
              <w:t>Nombre de la Actividad</w:t>
            </w:r>
          </w:p>
        </w:tc>
        <w:tc>
          <w:tcPr>
            <w:tcW w:w="6706" w:type="dxa"/>
            <w:shd w:val="clear" w:color="auto" w:fill="FFFFFF" w:themeFill="background1"/>
            <w:vAlign w:val="center"/>
          </w:tcPr>
          <w:p w:rsidRPr="007B3CEA" w:rsidR="004014F1" w:rsidP="004014F1" w:rsidRDefault="004014F1" w14:paraId="00000082" w14:textId="11A59D5C">
            <w:pPr>
              <w:pStyle w:val="Normal0"/>
              <w:rPr>
                <w:rFonts w:ascii="Calibri" w:hAnsi="Calibri" w:eastAsia="Calibri" w:cs="Calibri"/>
                <w:color w:val="000000"/>
                <w:lang w:val="es-MX"/>
              </w:rPr>
            </w:pPr>
            <w:r>
              <w:rPr>
                <w:b w:val="0"/>
                <w:color w:val="000000"/>
                <w:szCs w:val="20"/>
              </w:rPr>
              <w:t xml:space="preserve">Conceptos clave relacionados con el servicio de </w:t>
            </w:r>
            <w:r w:rsidRPr="004014F1">
              <w:rPr>
                <w:b w:val="0"/>
                <w:i/>
                <w:iCs/>
                <w:color w:val="000000"/>
                <w:szCs w:val="20"/>
              </w:rPr>
              <w:t>hosting</w:t>
            </w:r>
          </w:p>
        </w:tc>
      </w:tr>
      <w:tr w:rsidRPr="007B3CEA" w:rsidR="004014F1" w:rsidTr="00DD5BDA" w14:paraId="13CADAA4" w14:textId="77777777">
        <w:trPr>
          <w:trHeight w:val="806"/>
        </w:trPr>
        <w:tc>
          <w:tcPr>
            <w:tcW w:w="2835" w:type="dxa"/>
            <w:shd w:val="clear" w:color="auto" w:fill="B0DFA0" w:themeFill="accent5" w:themeFillTint="99"/>
            <w:vAlign w:val="center"/>
          </w:tcPr>
          <w:p w:rsidRPr="007B3CEA" w:rsidR="004014F1" w:rsidP="004014F1" w:rsidRDefault="004014F1" w14:paraId="00000083" w14:textId="77777777">
            <w:pPr>
              <w:pStyle w:val="Normal0"/>
              <w:rPr>
                <w:rFonts w:ascii="Calibri" w:hAnsi="Calibri" w:eastAsia="Calibri" w:cs="Calibri"/>
                <w:color w:val="000000"/>
                <w:lang w:val="es-MX"/>
              </w:rPr>
            </w:pPr>
            <w:r w:rsidRPr="007B3CEA">
              <w:rPr>
                <w:rFonts w:ascii="Calibri" w:hAnsi="Calibri" w:eastAsia="Calibri" w:cs="Calibri"/>
                <w:color w:val="000000"/>
                <w:lang w:val="es-MX"/>
              </w:rPr>
              <w:t>Objetivo de la actividad</w:t>
            </w:r>
          </w:p>
        </w:tc>
        <w:tc>
          <w:tcPr>
            <w:tcW w:w="6706" w:type="dxa"/>
            <w:shd w:val="clear" w:color="auto" w:fill="FFFFFF" w:themeFill="background1"/>
            <w:vAlign w:val="center"/>
          </w:tcPr>
          <w:p w:rsidRPr="004014F1" w:rsidR="004014F1" w:rsidP="004014F1" w:rsidRDefault="004014F1" w14:paraId="00000084" w14:textId="52A26389">
            <w:pPr>
              <w:rPr>
                <w:b w:val="0"/>
              </w:rPr>
            </w:pPr>
            <w:r>
              <w:rPr>
                <w:b w:val="0"/>
                <w:color w:val="000000"/>
              </w:rPr>
              <w:t xml:space="preserve">Afianzar los conceptos clave relacionados con los servicios de </w:t>
            </w:r>
            <w:r w:rsidRPr="004014F1">
              <w:rPr>
                <w:b w:val="0"/>
                <w:i/>
                <w:iCs/>
                <w:color w:val="000000"/>
              </w:rPr>
              <w:t>hosting.</w:t>
            </w:r>
          </w:p>
        </w:tc>
      </w:tr>
      <w:tr w:rsidRPr="007B3CEA" w:rsidR="004014F1" w:rsidTr="00DD5BDA" w14:paraId="7C48933B" w14:textId="77777777">
        <w:trPr>
          <w:trHeight w:val="806"/>
        </w:trPr>
        <w:tc>
          <w:tcPr>
            <w:tcW w:w="2835" w:type="dxa"/>
            <w:shd w:val="clear" w:color="auto" w:fill="B0DFA0" w:themeFill="accent5" w:themeFillTint="99"/>
            <w:vAlign w:val="center"/>
          </w:tcPr>
          <w:p w:rsidRPr="007B3CEA" w:rsidR="004014F1" w:rsidP="004014F1" w:rsidRDefault="004014F1" w14:paraId="00000085" w14:textId="77777777">
            <w:pPr>
              <w:pStyle w:val="Normal0"/>
              <w:rPr>
                <w:rFonts w:ascii="Calibri" w:hAnsi="Calibri" w:eastAsia="Calibri" w:cs="Calibri"/>
                <w:color w:val="000000"/>
                <w:lang w:val="es-MX"/>
              </w:rPr>
            </w:pPr>
            <w:r w:rsidRPr="007B3CEA">
              <w:rPr>
                <w:rFonts w:ascii="Calibri" w:hAnsi="Calibri" w:eastAsia="Calibri" w:cs="Calibri"/>
                <w:color w:val="000000"/>
                <w:lang w:val="es-MX"/>
              </w:rPr>
              <w:t>Tipo de actividad sugerida</w:t>
            </w:r>
          </w:p>
        </w:tc>
        <w:tc>
          <w:tcPr>
            <w:tcW w:w="6706" w:type="dxa"/>
            <w:shd w:val="clear" w:color="auto" w:fill="FFFFFF" w:themeFill="background1"/>
            <w:vAlign w:val="center"/>
          </w:tcPr>
          <w:p w:rsidRPr="007B3CEA" w:rsidR="004014F1" w:rsidP="004014F1" w:rsidRDefault="004014F1" w14:paraId="00000086" w14:textId="735B4867">
            <w:pPr>
              <w:pStyle w:val="Normal0"/>
              <w:rPr>
                <w:rFonts w:ascii="Calibri" w:hAnsi="Calibri" w:eastAsia="Calibri" w:cs="Calibri"/>
                <w:color w:val="000000"/>
                <w:lang w:val="es-MX"/>
              </w:rPr>
            </w:pPr>
            <w:r>
              <w:rPr>
                <w:b w:val="0"/>
                <w:color w:val="000000"/>
                <w:szCs w:val="20"/>
              </w:rPr>
              <w:t xml:space="preserve">Arrastrar y soltar </w:t>
            </w:r>
          </w:p>
        </w:tc>
      </w:tr>
      <w:tr w:rsidRPr="007B3CEA" w:rsidR="004014F1" w:rsidTr="00DD5BDA" w14:paraId="559BC48B" w14:textId="77777777">
        <w:trPr>
          <w:trHeight w:val="806"/>
        </w:trPr>
        <w:tc>
          <w:tcPr>
            <w:tcW w:w="2835" w:type="dxa"/>
            <w:shd w:val="clear" w:color="auto" w:fill="B0DFA0" w:themeFill="accent5" w:themeFillTint="99"/>
            <w:vAlign w:val="center"/>
          </w:tcPr>
          <w:p w:rsidRPr="007B3CEA" w:rsidR="004014F1" w:rsidP="004014F1" w:rsidRDefault="004014F1" w14:paraId="00000087" w14:textId="77777777">
            <w:pPr>
              <w:pStyle w:val="Normal0"/>
              <w:rPr>
                <w:rFonts w:ascii="Calibri" w:hAnsi="Calibri" w:eastAsia="Calibri" w:cs="Calibri"/>
                <w:color w:val="000000"/>
                <w:lang w:val="es-MX"/>
              </w:rPr>
            </w:pPr>
            <w:r w:rsidRPr="007B3CEA">
              <w:rPr>
                <w:rFonts w:ascii="Calibri" w:hAnsi="Calibri" w:eastAsia="Calibri" w:cs="Calibri"/>
                <w:color w:val="000000"/>
                <w:lang w:val="es-MX"/>
              </w:rPr>
              <w:t xml:space="preserve">Archivo de la actividad </w:t>
            </w:r>
          </w:p>
          <w:p w:rsidRPr="007B3CEA" w:rsidR="004014F1" w:rsidP="004014F1" w:rsidRDefault="004014F1" w14:paraId="00000088" w14:textId="77777777">
            <w:pPr>
              <w:pStyle w:val="Normal0"/>
              <w:rPr>
                <w:rFonts w:ascii="Calibri" w:hAnsi="Calibri" w:eastAsia="Calibri" w:cs="Calibri"/>
                <w:color w:val="000000"/>
                <w:lang w:val="es-MX"/>
              </w:rPr>
            </w:pPr>
            <w:r w:rsidRPr="007B3CEA">
              <w:rPr>
                <w:rFonts w:ascii="Calibri" w:hAnsi="Calibri" w:eastAsia="Calibri" w:cs="Calibri"/>
                <w:color w:val="000000"/>
                <w:lang w:val="es-MX"/>
              </w:rPr>
              <w:t>(Anexo donde se describe la actividad propuesta)</w:t>
            </w:r>
          </w:p>
        </w:tc>
        <w:tc>
          <w:tcPr>
            <w:tcW w:w="6706" w:type="dxa"/>
            <w:shd w:val="clear" w:color="auto" w:fill="FFFFFF" w:themeFill="background1"/>
            <w:vAlign w:val="center"/>
          </w:tcPr>
          <w:p w:rsidRPr="007B3CEA" w:rsidR="004014F1" w:rsidP="004014F1" w:rsidRDefault="004014F1" w14:paraId="00000089" w14:textId="59BFA7AE">
            <w:pPr>
              <w:pStyle w:val="Normal0"/>
              <w:rPr>
                <w:rFonts w:ascii="Calibri" w:hAnsi="Calibri" w:eastAsia="Calibri" w:cs="Calibri"/>
                <w:i/>
                <w:color w:val="999999"/>
                <w:lang w:val="es-MX"/>
              </w:rPr>
            </w:pPr>
            <w:r>
              <w:rPr>
                <w:b w:val="0"/>
                <w:color w:val="000000"/>
                <w:szCs w:val="20"/>
              </w:rPr>
              <w:t>CF039_Actividad</w:t>
            </w:r>
          </w:p>
        </w:tc>
      </w:tr>
    </w:tbl>
    <w:p w:rsidRPr="007B3CEA" w:rsidR="00FF258C" w:rsidRDefault="00FF258C" w14:paraId="0000008C" w14:textId="26A0BFB4">
      <w:pPr>
        <w:pStyle w:val="Normal0"/>
        <w:rPr>
          <w:b/>
          <w:szCs w:val="20"/>
          <w:lang w:val="es-MX"/>
        </w:rPr>
      </w:pPr>
    </w:p>
    <w:p w:rsidRPr="007B3CEA"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MATERIAL COMPLEMENTARIO: </w:t>
      </w:r>
    </w:p>
    <w:p w:rsidRPr="007B3CEA" w:rsidR="00FF258C" w:rsidRDefault="00FF258C" w14:paraId="0000008E" w14:textId="7106F33C">
      <w:pPr>
        <w:pStyle w:val="Normal0"/>
        <w:pBdr>
          <w:top w:val="nil"/>
          <w:left w:val="nil"/>
          <w:bottom w:val="nil"/>
          <w:right w:val="nil"/>
          <w:between w:val="nil"/>
        </w:pBdr>
        <w:jc w:val="both"/>
        <w:rPr>
          <w:color w:val="808080"/>
          <w:szCs w:val="20"/>
          <w:lang w:val="es-MX"/>
        </w:rPr>
      </w:pPr>
    </w:p>
    <w:p w:rsidRPr="007B3CEA" w:rsidR="00FF258C" w:rsidRDefault="00D376E1" w14:paraId="0000008F" w14:textId="77777777">
      <w:pPr>
        <w:pStyle w:val="Normal0"/>
        <w:rPr>
          <w:szCs w:val="20"/>
          <w:lang w:val="es-MX"/>
        </w:rPr>
      </w:pPr>
      <w:r w:rsidRPr="007B3CEA">
        <w:rPr>
          <w:szCs w:val="20"/>
          <w:lang w:val="es-MX"/>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7B3CEA"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Pr="007B3CEA" w:rsidR="00FF258C" w:rsidRDefault="00D376E1" w14:paraId="00000090" w14:textId="77777777">
            <w:pPr>
              <w:pStyle w:val="Normal0"/>
              <w:jc w:val="center"/>
              <w:rPr>
                <w:szCs w:val="20"/>
                <w:lang w:val="es-MX"/>
              </w:rPr>
            </w:pPr>
            <w:r w:rsidRPr="007B3CEA">
              <w:rPr>
                <w:szCs w:val="20"/>
                <w:lang w:val="es-MX"/>
              </w:rPr>
              <w:t>Tema</w:t>
            </w:r>
          </w:p>
        </w:tc>
        <w:tc>
          <w:tcPr>
            <w:tcW w:w="2517" w:type="dxa"/>
            <w:shd w:val="clear" w:color="auto" w:fill="B0DFA0" w:themeFill="accent5" w:themeFillTint="99"/>
            <w:tcMar>
              <w:top w:w="100" w:type="dxa"/>
              <w:left w:w="100" w:type="dxa"/>
              <w:bottom w:w="100" w:type="dxa"/>
              <w:right w:w="100" w:type="dxa"/>
            </w:tcMar>
            <w:vAlign w:val="center"/>
          </w:tcPr>
          <w:p w:rsidRPr="007B3CEA" w:rsidR="00FF258C" w:rsidRDefault="00D376E1" w14:paraId="00000091" w14:textId="77777777">
            <w:pPr>
              <w:pStyle w:val="Normal0"/>
              <w:jc w:val="center"/>
              <w:rPr>
                <w:color w:val="000000"/>
                <w:szCs w:val="20"/>
                <w:lang w:val="es-MX"/>
              </w:rPr>
            </w:pPr>
            <w:r w:rsidRPr="007B3CEA">
              <w:rPr>
                <w:szCs w:val="20"/>
                <w:lang w:val="es-MX"/>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Pr="007B3CEA" w:rsidR="00FF258C" w:rsidRDefault="00D376E1" w14:paraId="00000092" w14:textId="77777777">
            <w:pPr>
              <w:pStyle w:val="Normal0"/>
              <w:jc w:val="center"/>
              <w:rPr>
                <w:szCs w:val="20"/>
                <w:lang w:val="es-MX"/>
              </w:rPr>
            </w:pPr>
            <w:r w:rsidRPr="007B3CEA">
              <w:rPr>
                <w:szCs w:val="20"/>
                <w:lang w:val="es-MX"/>
              </w:rPr>
              <w:t>Tipo de material</w:t>
            </w:r>
          </w:p>
          <w:p w:rsidRPr="007B3CEA" w:rsidR="00FF258C" w:rsidRDefault="00D376E1" w14:paraId="00000093" w14:textId="77777777">
            <w:pPr>
              <w:pStyle w:val="Normal0"/>
              <w:jc w:val="center"/>
              <w:rPr>
                <w:color w:val="000000"/>
                <w:szCs w:val="20"/>
                <w:lang w:val="es-MX"/>
              </w:rPr>
            </w:pPr>
            <w:r w:rsidRPr="007B3CEA">
              <w:rPr>
                <w:szCs w:val="20"/>
                <w:lang w:val="es-MX"/>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Pr="007B3CEA" w:rsidR="00FF258C" w:rsidRDefault="00D376E1" w14:paraId="00000094" w14:textId="77777777">
            <w:pPr>
              <w:pStyle w:val="Normal0"/>
              <w:jc w:val="center"/>
              <w:rPr>
                <w:szCs w:val="20"/>
                <w:lang w:val="es-MX"/>
              </w:rPr>
            </w:pPr>
            <w:r w:rsidRPr="007B3CEA">
              <w:rPr>
                <w:szCs w:val="20"/>
                <w:lang w:val="es-MX"/>
              </w:rPr>
              <w:t>Enlace del Recurso o</w:t>
            </w:r>
          </w:p>
          <w:p w:rsidRPr="007B3CEA" w:rsidR="00FF258C" w:rsidRDefault="00D376E1" w14:paraId="00000095" w14:textId="77777777">
            <w:pPr>
              <w:pStyle w:val="Normal0"/>
              <w:jc w:val="center"/>
              <w:rPr>
                <w:color w:val="000000"/>
                <w:szCs w:val="20"/>
                <w:lang w:val="es-MX"/>
              </w:rPr>
            </w:pPr>
            <w:r w:rsidRPr="007B3CEA">
              <w:rPr>
                <w:szCs w:val="20"/>
                <w:lang w:val="es-MX"/>
              </w:rPr>
              <w:t>Archivo del documento o material</w:t>
            </w:r>
          </w:p>
        </w:tc>
      </w:tr>
      <w:tr w:rsidRPr="007B3CEA" w:rsidR="0010027D"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0A1628" w:rsidR="0010027D" w:rsidP="0010027D" w:rsidRDefault="0010027D" w14:paraId="00000096" w14:textId="35E1ED08">
            <w:pPr>
              <w:pStyle w:val="Normal0"/>
              <w:rPr>
                <w:b w:val="0"/>
                <w:bCs/>
                <w:szCs w:val="20"/>
                <w:lang w:val="es-MX"/>
              </w:rPr>
            </w:pPr>
            <w:r w:rsidRPr="000A1628">
              <w:rPr>
                <w:b w:val="0"/>
                <w:bCs/>
                <w:szCs w:val="20"/>
              </w:rPr>
              <w:t>Servicios de dominio</w:t>
            </w:r>
          </w:p>
        </w:tc>
        <w:tc>
          <w:tcPr>
            <w:tcW w:w="2517" w:type="dxa"/>
            <w:shd w:val="clear" w:color="auto" w:fill="E4F4DF" w:themeFill="accent5" w:themeFillTint="33"/>
            <w:tcMar>
              <w:top w:w="100" w:type="dxa"/>
              <w:left w:w="100" w:type="dxa"/>
              <w:bottom w:w="100" w:type="dxa"/>
              <w:right w:w="100" w:type="dxa"/>
            </w:tcMar>
          </w:tcPr>
          <w:p w:rsidRPr="000A1628" w:rsidR="0010027D" w:rsidP="0010027D" w:rsidRDefault="0010027D" w14:paraId="00000098" w14:textId="374F28E5">
            <w:pPr>
              <w:pStyle w:val="Normal0"/>
              <w:rPr>
                <w:b w:val="0"/>
                <w:bCs/>
                <w:szCs w:val="20"/>
                <w:lang w:val="es-MX"/>
              </w:rPr>
            </w:pPr>
            <w:r w:rsidRPr="000A1628">
              <w:rPr>
                <w:b w:val="0"/>
                <w:bCs/>
                <w:szCs w:val="20"/>
              </w:rPr>
              <w:t>Corporación para la Asignación de Nombres y Números en Internet [ICANN]. (2015). Las funciones de la IANA.</w:t>
            </w:r>
          </w:p>
        </w:tc>
        <w:tc>
          <w:tcPr>
            <w:tcW w:w="2519" w:type="dxa"/>
            <w:shd w:val="clear" w:color="auto" w:fill="E4F4DF" w:themeFill="accent5" w:themeFillTint="33"/>
            <w:tcMar>
              <w:top w:w="100" w:type="dxa"/>
              <w:left w:w="100" w:type="dxa"/>
              <w:bottom w:w="100" w:type="dxa"/>
              <w:right w:w="100" w:type="dxa"/>
            </w:tcMar>
          </w:tcPr>
          <w:p w:rsidRPr="000A1628" w:rsidR="0010027D" w:rsidP="0010027D" w:rsidRDefault="0010027D" w14:paraId="00000099" w14:textId="72E09CA0">
            <w:pPr>
              <w:pStyle w:val="Normal0"/>
              <w:rPr>
                <w:b w:val="0"/>
                <w:bCs/>
                <w:szCs w:val="20"/>
                <w:lang w:val="es-MX"/>
              </w:rPr>
            </w:pPr>
            <w:r w:rsidRPr="000A1628">
              <w:rPr>
                <w:b w:val="0"/>
                <w:bCs/>
                <w:szCs w:val="20"/>
              </w:rPr>
              <w:t>Reporte</w:t>
            </w:r>
          </w:p>
        </w:tc>
        <w:tc>
          <w:tcPr>
            <w:tcW w:w="2519" w:type="dxa"/>
            <w:shd w:val="clear" w:color="auto" w:fill="E4F4DF" w:themeFill="accent5" w:themeFillTint="33"/>
            <w:tcMar>
              <w:top w:w="100" w:type="dxa"/>
              <w:left w:w="100" w:type="dxa"/>
              <w:bottom w:w="100" w:type="dxa"/>
              <w:right w:w="100" w:type="dxa"/>
            </w:tcMar>
          </w:tcPr>
          <w:p w:rsidRPr="000A1628" w:rsidR="0010027D" w:rsidP="0010027D" w:rsidRDefault="008A73BE" w14:paraId="2DE5923F" w14:textId="77777777">
            <w:pPr>
              <w:rPr>
                <w:b w:val="0"/>
                <w:color w:val="1155CC"/>
                <w:u w:val="single"/>
              </w:rPr>
            </w:pPr>
            <w:hyperlink w:history="1" r:id="rId56">
              <w:r w:rsidRPr="000A1628" w:rsidR="0010027D">
                <w:rPr>
                  <w:rStyle w:val="Hyperlink"/>
                  <w:b w:val="0"/>
                </w:rPr>
                <w:t>https://www.icann.org/es/system/files/files/iana-functions-18dec15-es.pdf</w:t>
              </w:r>
            </w:hyperlink>
          </w:p>
          <w:p w:rsidRPr="000A1628" w:rsidR="0010027D" w:rsidP="0010027D" w:rsidRDefault="0010027D" w14:paraId="0000009A" w14:textId="77777777">
            <w:pPr>
              <w:pStyle w:val="Normal0"/>
              <w:rPr>
                <w:b w:val="0"/>
                <w:bCs/>
                <w:szCs w:val="20"/>
                <w:lang w:val="es-MX"/>
              </w:rPr>
            </w:pPr>
          </w:p>
        </w:tc>
      </w:tr>
    </w:tbl>
    <w:p w:rsidRPr="007B3CEA" w:rsidR="00FF258C" w:rsidRDefault="00FF258C" w14:paraId="0000009F" w14:textId="77777777">
      <w:pPr>
        <w:pStyle w:val="Normal0"/>
        <w:rPr>
          <w:szCs w:val="20"/>
          <w:lang w:val="es-MX"/>
        </w:rPr>
      </w:pPr>
    </w:p>
    <w:p w:rsidRPr="007B3CEA" w:rsidR="00FF258C" w:rsidRDefault="00FF258C" w14:paraId="000000A0" w14:textId="77777777">
      <w:pPr>
        <w:pStyle w:val="Normal0"/>
        <w:rPr>
          <w:szCs w:val="20"/>
          <w:lang w:val="es-MX"/>
        </w:rPr>
      </w:pPr>
    </w:p>
    <w:p w:rsidRPr="006F6B1B" w:rsidR="00FF258C" w:rsidP="006F6B1B" w:rsidRDefault="00D376E1" w14:paraId="000000A2" w14:textId="42981ECB">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GLOSARIO: </w:t>
      </w:r>
    </w:p>
    <w:p w:rsidRPr="007B3CEA" w:rsidR="00FF258C" w:rsidRDefault="00FF258C" w14:paraId="000000A3" w14:textId="77777777">
      <w:pPr>
        <w:pStyle w:val="Normal0"/>
        <w:pBdr>
          <w:top w:val="nil"/>
          <w:left w:val="nil"/>
          <w:bottom w:val="nil"/>
          <w:right w:val="nil"/>
          <w:between w:val="nil"/>
        </w:pBdr>
        <w:ind w:left="426"/>
        <w:jc w:val="both"/>
        <w:rPr>
          <w:color w:val="000000"/>
          <w:szCs w:val="20"/>
          <w:lang w:val="es-MX"/>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7B3CEA"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Pr="007B3CEA" w:rsidR="00FF258C" w:rsidRDefault="00D376E1" w14:paraId="000000A4" w14:textId="77777777">
            <w:pPr>
              <w:pStyle w:val="Normal0"/>
              <w:jc w:val="center"/>
              <w:rPr>
                <w:color w:val="000000"/>
                <w:szCs w:val="20"/>
                <w:lang w:val="es-MX"/>
              </w:rPr>
            </w:pPr>
            <w:r w:rsidRPr="007B3CEA">
              <w:rPr>
                <w:szCs w:val="20"/>
                <w:lang w:val="es-MX"/>
              </w:rPr>
              <w:t>TÉRMINO</w:t>
            </w:r>
          </w:p>
        </w:tc>
        <w:tc>
          <w:tcPr>
            <w:tcW w:w="7840" w:type="dxa"/>
            <w:shd w:val="clear" w:color="auto" w:fill="B0DFA0" w:themeFill="accent5" w:themeFillTint="99"/>
            <w:tcMar>
              <w:top w:w="100" w:type="dxa"/>
              <w:left w:w="100" w:type="dxa"/>
              <w:bottom w:w="100" w:type="dxa"/>
              <w:right w:w="100" w:type="dxa"/>
            </w:tcMar>
          </w:tcPr>
          <w:p w:rsidRPr="007B3CEA" w:rsidR="00FF258C" w:rsidRDefault="00D376E1" w14:paraId="000000A5" w14:textId="77777777">
            <w:pPr>
              <w:pStyle w:val="Normal0"/>
              <w:jc w:val="center"/>
              <w:rPr>
                <w:color w:val="000000"/>
                <w:szCs w:val="20"/>
                <w:lang w:val="es-MX"/>
              </w:rPr>
            </w:pPr>
            <w:r w:rsidRPr="007B3CEA">
              <w:rPr>
                <w:color w:val="000000"/>
                <w:szCs w:val="20"/>
                <w:lang w:val="es-MX"/>
              </w:rPr>
              <w:t>SIGNIFICADO</w:t>
            </w:r>
          </w:p>
        </w:tc>
      </w:tr>
      <w:tr w:rsidRPr="007B3CEA" w:rsidR="003D1847" w:rsidTr="00DD5BDA" w14:paraId="5DAB6C7B" w14:textId="77777777">
        <w:trPr>
          <w:trHeight w:val="253"/>
        </w:trPr>
        <w:tc>
          <w:tcPr>
            <w:tcW w:w="2122" w:type="dxa"/>
            <w:shd w:val="clear" w:color="auto" w:fill="E4F4DF" w:themeFill="accent5" w:themeFillTint="33"/>
            <w:tcMar>
              <w:top w:w="100" w:type="dxa"/>
              <w:left w:w="100" w:type="dxa"/>
              <w:bottom w:w="100" w:type="dxa"/>
              <w:right w:w="100" w:type="dxa"/>
            </w:tcMar>
          </w:tcPr>
          <w:p w:rsidRPr="007B3CEA" w:rsidR="003D1847" w:rsidP="003D1847" w:rsidRDefault="003D1847" w14:paraId="000000A6" w14:textId="4EC40287">
            <w:pPr>
              <w:pStyle w:val="Normal0"/>
              <w:rPr>
                <w:szCs w:val="20"/>
                <w:lang w:val="es-MX"/>
              </w:rPr>
            </w:pPr>
            <w:r>
              <w:rPr>
                <w:szCs w:val="20"/>
              </w:rPr>
              <w:t>Ancho de banda:</w:t>
            </w:r>
          </w:p>
        </w:tc>
        <w:tc>
          <w:tcPr>
            <w:tcW w:w="7840" w:type="dxa"/>
            <w:shd w:val="clear" w:color="auto" w:fill="E4F4DF" w:themeFill="accent5" w:themeFillTint="33"/>
            <w:tcMar>
              <w:top w:w="100" w:type="dxa"/>
              <w:left w:w="100" w:type="dxa"/>
              <w:bottom w:w="100" w:type="dxa"/>
              <w:right w:w="100" w:type="dxa"/>
            </w:tcMar>
          </w:tcPr>
          <w:p w:rsidRPr="007B3CEA" w:rsidR="003D1847" w:rsidP="003D1847" w:rsidRDefault="003D1847" w14:paraId="000000A7" w14:textId="67C6C016">
            <w:pPr>
              <w:pStyle w:val="Normal0"/>
              <w:rPr>
                <w:szCs w:val="20"/>
                <w:lang w:val="es-MX"/>
              </w:rPr>
            </w:pPr>
            <w:r>
              <w:rPr>
                <w:b w:val="0"/>
                <w:szCs w:val="20"/>
              </w:rPr>
              <w:t>medida que hace referencia a la cantidad de información que puede ser recibida por segundo.</w:t>
            </w:r>
          </w:p>
        </w:tc>
      </w:tr>
      <w:tr w:rsidRPr="007B3CEA" w:rsidR="003D1847" w:rsidTr="00DD5BDA" w14:paraId="02EB378F" w14:textId="77777777">
        <w:trPr>
          <w:trHeight w:val="253"/>
        </w:trPr>
        <w:tc>
          <w:tcPr>
            <w:tcW w:w="2122" w:type="dxa"/>
            <w:shd w:val="clear" w:color="auto" w:fill="E4F4DF" w:themeFill="accent5" w:themeFillTint="33"/>
            <w:tcMar>
              <w:top w:w="100" w:type="dxa"/>
              <w:left w:w="100" w:type="dxa"/>
              <w:bottom w:w="100" w:type="dxa"/>
              <w:right w:w="100" w:type="dxa"/>
            </w:tcMar>
          </w:tcPr>
          <w:p w:rsidRPr="003D1847" w:rsidR="003D1847" w:rsidP="003D1847" w:rsidRDefault="003D1847" w14:paraId="000000A8" w14:textId="78A79063">
            <w:pPr>
              <w:pStyle w:val="Normal0"/>
              <w:rPr>
                <w:i/>
                <w:iCs/>
                <w:szCs w:val="20"/>
                <w:lang w:val="es-MX"/>
              </w:rPr>
            </w:pPr>
            <w:r w:rsidRPr="003D1847">
              <w:rPr>
                <w:i/>
                <w:iCs/>
                <w:szCs w:val="20"/>
              </w:rPr>
              <w:t>Datacenter</w:t>
            </w:r>
            <w:r w:rsidR="001A2A99">
              <w:rPr>
                <w:i/>
                <w:iCs/>
                <w:szCs w:val="20"/>
              </w:rPr>
              <w:t>:</w:t>
            </w:r>
          </w:p>
        </w:tc>
        <w:tc>
          <w:tcPr>
            <w:tcW w:w="7840" w:type="dxa"/>
            <w:shd w:val="clear" w:color="auto" w:fill="E4F4DF" w:themeFill="accent5" w:themeFillTint="33"/>
            <w:tcMar>
              <w:top w:w="100" w:type="dxa"/>
              <w:left w:w="100" w:type="dxa"/>
              <w:bottom w:w="100" w:type="dxa"/>
              <w:right w:w="100" w:type="dxa"/>
            </w:tcMar>
          </w:tcPr>
          <w:p w:rsidRPr="007B3CEA" w:rsidR="003D1847" w:rsidP="003D1847" w:rsidRDefault="001A2A99" w14:paraId="000000A9" w14:textId="6CD62D13">
            <w:pPr>
              <w:pStyle w:val="Normal0"/>
              <w:rPr>
                <w:szCs w:val="20"/>
                <w:lang w:val="es-MX"/>
              </w:rPr>
            </w:pPr>
            <w:r>
              <w:rPr>
                <w:b w:val="0"/>
                <w:szCs w:val="20"/>
              </w:rPr>
              <w:t>l</w:t>
            </w:r>
            <w:r w:rsidR="003D1847">
              <w:rPr>
                <w:b w:val="0"/>
                <w:szCs w:val="20"/>
              </w:rPr>
              <w:t>ugar donde se concentran los recursos necesarios para el procesamiento de información.</w:t>
            </w:r>
          </w:p>
        </w:tc>
      </w:tr>
      <w:tr w:rsidRPr="007B3CEA" w:rsidR="003D1847" w:rsidTr="00DD5BDA" w14:paraId="214D4024" w14:textId="77777777">
        <w:trPr>
          <w:trHeight w:val="253"/>
        </w:trPr>
        <w:tc>
          <w:tcPr>
            <w:tcW w:w="2122" w:type="dxa"/>
            <w:shd w:val="clear" w:color="auto" w:fill="E4F4DF" w:themeFill="accent5" w:themeFillTint="33"/>
            <w:tcMar>
              <w:top w:w="100" w:type="dxa"/>
              <w:left w:w="100" w:type="dxa"/>
              <w:bottom w:w="100" w:type="dxa"/>
              <w:right w:w="100" w:type="dxa"/>
            </w:tcMar>
          </w:tcPr>
          <w:p w:rsidRPr="007B3CEA" w:rsidR="003D1847" w:rsidP="003D1847" w:rsidRDefault="003D1847" w14:paraId="1970BDB6" w14:textId="4F5B104A">
            <w:pPr>
              <w:pStyle w:val="Normal0"/>
              <w:rPr>
                <w:szCs w:val="20"/>
                <w:lang w:val="es-MX"/>
              </w:rPr>
            </w:pPr>
            <w:r>
              <w:rPr>
                <w:szCs w:val="20"/>
              </w:rPr>
              <w:t>Internet</w:t>
            </w:r>
            <w:r w:rsidR="001A2A99">
              <w:rPr>
                <w:szCs w:val="20"/>
              </w:rPr>
              <w:t>:</w:t>
            </w:r>
          </w:p>
        </w:tc>
        <w:tc>
          <w:tcPr>
            <w:tcW w:w="7840" w:type="dxa"/>
            <w:shd w:val="clear" w:color="auto" w:fill="E4F4DF" w:themeFill="accent5" w:themeFillTint="33"/>
            <w:tcMar>
              <w:top w:w="100" w:type="dxa"/>
              <w:left w:w="100" w:type="dxa"/>
              <w:bottom w:w="100" w:type="dxa"/>
              <w:right w:w="100" w:type="dxa"/>
            </w:tcMar>
          </w:tcPr>
          <w:p w:rsidRPr="007B3CEA" w:rsidR="003D1847" w:rsidP="003D1847" w:rsidRDefault="001A2A99" w14:paraId="152AAD76" w14:textId="521B8CFD">
            <w:pPr>
              <w:pStyle w:val="Normal0"/>
              <w:rPr>
                <w:szCs w:val="20"/>
                <w:lang w:val="es-MX"/>
              </w:rPr>
            </w:pPr>
            <w:r>
              <w:rPr>
                <w:b w:val="0"/>
                <w:szCs w:val="20"/>
              </w:rPr>
              <w:t>re</w:t>
            </w:r>
            <w:r w:rsidR="003D1847">
              <w:rPr>
                <w:b w:val="0"/>
                <w:szCs w:val="20"/>
              </w:rPr>
              <w:t>d de equipos de cómputo interconectados por medio de los cuales se ofrece acceso a servicios utilizando un lenguaje común.</w:t>
            </w:r>
          </w:p>
        </w:tc>
      </w:tr>
      <w:tr w:rsidRPr="007B3CEA" w:rsidR="003D1847" w:rsidTr="00DD5BDA" w14:paraId="45BE4A32" w14:textId="77777777">
        <w:trPr>
          <w:trHeight w:val="253"/>
        </w:trPr>
        <w:tc>
          <w:tcPr>
            <w:tcW w:w="2122" w:type="dxa"/>
            <w:shd w:val="clear" w:color="auto" w:fill="E4F4DF" w:themeFill="accent5" w:themeFillTint="33"/>
            <w:tcMar>
              <w:top w:w="100" w:type="dxa"/>
              <w:left w:w="100" w:type="dxa"/>
              <w:bottom w:w="100" w:type="dxa"/>
              <w:right w:w="100" w:type="dxa"/>
            </w:tcMar>
          </w:tcPr>
          <w:p w:rsidRPr="007B3CEA" w:rsidR="003D1847" w:rsidP="003D1847" w:rsidRDefault="003D1847" w14:paraId="6A80C9D4" w14:textId="738CB721">
            <w:pPr>
              <w:pStyle w:val="Normal0"/>
              <w:rPr>
                <w:szCs w:val="20"/>
                <w:lang w:val="es-MX"/>
              </w:rPr>
            </w:pPr>
            <w:r>
              <w:rPr>
                <w:szCs w:val="20"/>
              </w:rPr>
              <w:t>IP</w:t>
            </w:r>
            <w:r w:rsidR="001A2A99">
              <w:rPr>
                <w:szCs w:val="20"/>
              </w:rPr>
              <w:t>:</w:t>
            </w:r>
          </w:p>
        </w:tc>
        <w:tc>
          <w:tcPr>
            <w:tcW w:w="7840" w:type="dxa"/>
            <w:shd w:val="clear" w:color="auto" w:fill="E4F4DF" w:themeFill="accent5" w:themeFillTint="33"/>
            <w:tcMar>
              <w:top w:w="100" w:type="dxa"/>
              <w:left w:w="100" w:type="dxa"/>
              <w:bottom w:w="100" w:type="dxa"/>
              <w:right w:w="100" w:type="dxa"/>
            </w:tcMar>
          </w:tcPr>
          <w:p w:rsidRPr="007B3CEA" w:rsidR="003D1847" w:rsidP="003D1847" w:rsidRDefault="001A2A99" w14:paraId="69CBAD25" w14:textId="463349D0">
            <w:pPr>
              <w:pStyle w:val="Normal0"/>
              <w:rPr>
                <w:szCs w:val="20"/>
                <w:lang w:val="es-MX"/>
              </w:rPr>
            </w:pPr>
            <w:r>
              <w:rPr>
                <w:b w:val="0"/>
                <w:szCs w:val="20"/>
              </w:rPr>
              <w:t>u</w:t>
            </w:r>
            <w:r w:rsidR="003D1847">
              <w:rPr>
                <w:b w:val="0"/>
                <w:szCs w:val="20"/>
              </w:rPr>
              <w:t>na dirección IP hace referencia a una dirección única que identifica a cualquier dispositivo en una red.</w:t>
            </w:r>
          </w:p>
        </w:tc>
      </w:tr>
      <w:tr w:rsidRPr="007B3CEA" w:rsidR="003D1847" w:rsidTr="00DD5BDA" w14:paraId="30D13F7D" w14:textId="77777777">
        <w:trPr>
          <w:trHeight w:val="253"/>
        </w:trPr>
        <w:tc>
          <w:tcPr>
            <w:tcW w:w="2122" w:type="dxa"/>
            <w:shd w:val="clear" w:color="auto" w:fill="E4F4DF" w:themeFill="accent5" w:themeFillTint="33"/>
            <w:tcMar>
              <w:top w:w="100" w:type="dxa"/>
              <w:left w:w="100" w:type="dxa"/>
              <w:bottom w:w="100" w:type="dxa"/>
              <w:right w:w="100" w:type="dxa"/>
            </w:tcMar>
          </w:tcPr>
          <w:p w:rsidRPr="007B3CEA" w:rsidR="003D1847" w:rsidP="003D1847" w:rsidRDefault="003D1847" w14:paraId="2FA8314C" w14:textId="785A5B6E">
            <w:pPr>
              <w:pStyle w:val="Normal0"/>
              <w:rPr>
                <w:szCs w:val="20"/>
                <w:lang w:val="es-MX"/>
              </w:rPr>
            </w:pPr>
            <w:r>
              <w:rPr>
                <w:szCs w:val="20"/>
              </w:rPr>
              <w:t>Servidor</w:t>
            </w:r>
            <w:r w:rsidR="001A2A99">
              <w:rPr>
                <w:szCs w:val="20"/>
              </w:rPr>
              <w:t>:</w:t>
            </w:r>
          </w:p>
        </w:tc>
        <w:tc>
          <w:tcPr>
            <w:tcW w:w="7840" w:type="dxa"/>
            <w:shd w:val="clear" w:color="auto" w:fill="E4F4DF" w:themeFill="accent5" w:themeFillTint="33"/>
            <w:tcMar>
              <w:top w:w="100" w:type="dxa"/>
              <w:left w:w="100" w:type="dxa"/>
              <w:bottom w:w="100" w:type="dxa"/>
              <w:right w:w="100" w:type="dxa"/>
            </w:tcMar>
          </w:tcPr>
          <w:p w:rsidRPr="007B3CEA" w:rsidR="003D1847" w:rsidP="003D1847" w:rsidRDefault="001A2A99" w14:paraId="62780128" w14:textId="73B11238">
            <w:pPr>
              <w:pStyle w:val="Normal0"/>
              <w:rPr>
                <w:szCs w:val="20"/>
                <w:lang w:val="es-MX"/>
              </w:rPr>
            </w:pPr>
            <w:r>
              <w:rPr>
                <w:b w:val="0"/>
                <w:szCs w:val="20"/>
              </w:rPr>
              <w:t>e</w:t>
            </w:r>
            <w:r w:rsidR="003D1847">
              <w:rPr>
                <w:b w:val="0"/>
                <w:szCs w:val="20"/>
              </w:rPr>
              <w:t>quipo o conjunto de equipos especiales que puede recibir peticiones por parte de un cliente, procesar la información y devolver respuesta de acuerdo con las características de la solicitud.</w:t>
            </w:r>
          </w:p>
        </w:tc>
      </w:tr>
    </w:tbl>
    <w:p w:rsidRPr="007B3CEA" w:rsidR="00FF258C" w:rsidRDefault="00FF258C" w14:paraId="000000AA" w14:textId="77777777">
      <w:pPr>
        <w:pStyle w:val="Normal0"/>
        <w:rPr>
          <w:szCs w:val="20"/>
          <w:lang w:val="es-MX"/>
        </w:rPr>
      </w:pPr>
    </w:p>
    <w:p w:rsidRPr="007B3CEA" w:rsidR="00FF258C" w:rsidRDefault="00FF258C" w14:paraId="000000AB" w14:textId="77777777">
      <w:pPr>
        <w:pStyle w:val="Normal0"/>
        <w:rPr>
          <w:szCs w:val="20"/>
          <w:lang w:val="es-MX"/>
        </w:rPr>
      </w:pPr>
    </w:p>
    <w:p w:rsidRPr="007B3CEA"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REFERENCIAS BIBLIOGRÁFICAS: </w:t>
      </w:r>
    </w:p>
    <w:p w:rsidRPr="00B036DF" w:rsidR="00B036DF" w:rsidP="00B036DF" w:rsidRDefault="00B036DF" w14:paraId="22D53D43" w14:textId="77777777">
      <w:pPr>
        <w:pBdr>
          <w:top w:val="nil"/>
          <w:left w:val="nil"/>
          <w:bottom w:val="nil"/>
          <w:right w:val="nil"/>
          <w:between w:val="nil"/>
        </w:pBdr>
        <w:ind w:left="360"/>
        <w:jc w:val="both"/>
        <w:rPr>
          <w:color w:val="000000"/>
        </w:rPr>
      </w:pPr>
    </w:p>
    <w:p w:rsidRPr="00B036DF" w:rsidR="00B036DF" w:rsidP="00B036DF" w:rsidRDefault="00B036DF" w14:paraId="699C07B5" w14:textId="77777777">
      <w:pPr>
        <w:pBdr>
          <w:top w:val="nil"/>
          <w:left w:val="nil"/>
          <w:bottom w:val="nil"/>
          <w:right w:val="nil"/>
          <w:between w:val="nil"/>
        </w:pBdr>
        <w:ind w:left="360"/>
        <w:jc w:val="both"/>
        <w:rPr>
          <w:color w:val="000000"/>
        </w:rPr>
      </w:pPr>
      <w:r w:rsidRPr="00B036DF">
        <w:rPr>
          <w:color w:val="000000"/>
        </w:rPr>
        <w:t xml:space="preserve">De Souza, I. (12 de febrero de 2021). Aprende sobre los tipos de hosting más importantes de la actualidad y sus funciones. </w:t>
      </w:r>
      <w:r w:rsidRPr="00B036DF">
        <w:rPr>
          <w:i/>
          <w:color w:val="000000"/>
        </w:rPr>
        <w:t>Rock Content - ES.</w:t>
      </w:r>
      <w:r w:rsidRPr="00B036DF">
        <w:rPr>
          <w:color w:val="000000"/>
        </w:rPr>
        <w:t xml:space="preserve"> </w:t>
      </w:r>
      <w:hyperlink r:id="rId57">
        <w:r w:rsidRPr="00B036DF">
          <w:rPr>
            <w:color w:val="0000FF"/>
            <w:u w:val="single"/>
          </w:rPr>
          <w:t>https://rockcontent.com/es/blog/tipos-de-hosting/</w:t>
        </w:r>
      </w:hyperlink>
      <w:r w:rsidRPr="00B036DF">
        <w:rPr>
          <w:color w:val="000000"/>
        </w:rPr>
        <w:t xml:space="preserve"> </w:t>
      </w:r>
    </w:p>
    <w:p w:rsidRPr="00B036DF" w:rsidR="00B036DF" w:rsidP="00B036DF" w:rsidRDefault="00B036DF" w14:paraId="21E098D3" w14:textId="77777777">
      <w:pPr>
        <w:pBdr>
          <w:top w:val="nil"/>
          <w:left w:val="nil"/>
          <w:bottom w:val="nil"/>
          <w:right w:val="nil"/>
          <w:between w:val="nil"/>
        </w:pBdr>
        <w:ind w:left="360"/>
        <w:jc w:val="both"/>
        <w:rPr>
          <w:color w:val="000000"/>
        </w:rPr>
      </w:pPr>
    </w:p>
    <w:p w:rsidRPr="00B036DF" w:rsidR="00B036DF" w:rsidP="00B036DF" w:rsidRDefault="00B036DF" w14:paraId="4053A9F9" w14:textId="77777777">
      <w:pPr>
        <w:pBdr>
          <w:top w:val="nil"/>
          <w:left w:val="nil"/>
          <w:bottom w:val="nil"/>
          <w:right w:val="nil"/>
          <w:between w:val="nil"/>
        </w:pBdr>
        <w:ind w:left="360"/>
        <w:jc w:val="both"/>
        <w:rPr>
          <w:color w:val="000000"/>
        </w:rPr>
      </w:pPr>
      <w:r w:rsidRPr="00B036DF">
        <w:rPr>
          <w:color w:val="000000"/>
        </w:rPr>
        <w:t>Luisescoffie (3 de agosto de 2017). 4 herramientas gratuitas para conocer el Uptime de tu sitio web. L</w:t>
      </w:r>
      <w:r w:rsidRPr="00B036DF">
        <w:rPr>
          <w:i/>
          <w:color w:val="000000"/>
        </w:rPr>
        <w:t>uisescoffie</w:t>
      </w:r>
      <w:r w:rsidRPr="00B036DF">
        <w:rPr>
          <w:color w:val="000000"/>
        </w:rPr>
        <w:t xml:space="preserve">. </w:t>
      </w:r>
      <w:hyperlink r:id="rId58">
        <w:r w:rsidRPr="00B036DF">
          <w:rPr>
            <w:color w:val="0000FF"/>
            <w:u w:val="single"/>
          </w:rPr>
          <w:t>https://luisescoffie.com/4-herramientas-gratuitas-para-conocer-el-uptime-de-tu-sitio-web/</w:t>
        </w:r>
      </w:hyperlink>
      <w:r w:rsidRPr="00B036DF">
        <w:rPr>
          <w:color w:val="000000"/>
        </w:rPr>
        <w:t xml:space="preserve"> </w:t>
      </w:r>
    </w:p>
    <w:p w:rsidRPr="00B036DF" w:rsidR="00B036DF" w:rsidP="00B036DF" w:rsidRDefault="00B036DF" w14:paraId="64AC8EB2" w14:textId="77777777">
      <w:pPr>
        <w:pBdr>
          <w:top w:val="nil"/>
          <w:left w:val="nil"/>
          <w:bottom w:val="nil"/>
          <w:right w:val="nil"/>
          <w:between w:val="nil"/>
        </w:pBdr>
        <w:ind w:left="360"/>
        <w:jc w:val="both"/>
        <w:rPr>
          <w:color w:val="000000"/>
        </w:rPr>
      </w:pPr>
    </w:p>
    <w:p w:rsidRPr="00B036DF" w:rsidR="00B036DF" w:rsidP="00B036DF" w:rsidRDefault="00B036DF" w14:paraId="4AEB2951" w14:textId="77777777">
      <w:pPr>
        <w:pBdr>
          <w:top w:val="nil"/>
          <w:left w:val="nil"/>
          <w:bottom w:val="nil"/>
          <w:right w:val="nil"/>
          <w:between w:val="nil"/>
        </w:pBdr>
        <w:ind w:left="360"/>
        <w:jc w:val="both"/>
        <w:rPr>
          <w:color w:val="000000"/>
        </w:rPr>
      </w:pPr>
      <w:r w:rsidRPr="00B036DF">
        <w:rPr>
          <w:color w:val="000000"/>
        </w:rPr>
        <w:t xml:space="preserve">Kinsta (30 de septiembre de 2019). ¿Qué es un TLD? Los Top-Level Domains Explicados. </w:t>
      </w:r>
      <w:r w:rsidRPr="00B036DF">
        <w:rPr>
          <w:i/>
          <w:color w:val="000000"/>
        </w:rPr>
        <w:t>Kinsta.</w:t>
      </w:r>
      <w:r w:rsidRPr="00B036DF">
        <w:rPr>
          <w:color w:val="000000"/>
        </w:rPr>
        <w:t xml:space="preserve"> </w:t>
      </w:r>
      <w:hyperlink r:id="rId59">
        <w:r w:rsidRPr="00B036DF">
          <w:rPr>
            <w:color w:val="0000FF"/>
            <w:u w:val="single"/>
          </w:rPr>
          <w:t>https://kinsta.com/es/base-de-conocimiento/que-es-un-tld/</w:t>
        </w:r>
      </w:hyperlink>
      <w:r w:rsidRPr="00B036DF">
        <w:rPr>
          <w:color w:val="000000"/>
        </w:rPr>
        <w:t xml:space="preserve"> </w:t>
      </w:r>
    </w:p>
    <w:p w:rsidRPr="007B3CEA" w:rsidR="00FF258C" w:rsidRDefault="00FF258C" w14:paraId="000000AF" w14:textId="77777777">
      <w:pPr>
        <w:pStyle w:val="Normal0"/>
        <w:rPr>
          <w:szCs w:val="20"/>
          <w:lang w:val="es-MX"/>
        </w:rPr>
      </w:pPr>
    </w:p>
    <w:p w:rsidRPr="007B3CEA"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CONTROL DEL DOCUMENTO</w:t>
      </w:r>
    </w:p>
    <w:p w:rsidRPr="007B3CEA" w:rsidR="00FF258C" w:rsidRDefault="00FF258C" w14:paraId="000000B1" w14:textId="77777777">
      <w:pPr>
        <w:pStyle w:val="Normal0"/>
        <w:jc w:val="both"/>
        <w:rPr>
          <w:b/>
          <w:szCs w:val="20"/>
          <w:lang w:val="es-MX"/>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Pr="007B3CEA" w:rsidR="00FF258C" w:rsidTr="00B51949" w14:paraId="27B3F990" w14:textId="77777777">
        <w:tc>
          <w:tcPr>
            <w:tcW w:w="1272" w:type="dxa"/>
            <w:tcBorders>
              <w:top w:val="nil"/>
              <w:left w:val="nil"/>
            </w:tcBorders>
            <w:shd w:val="clear" w:color="auto" w:fill="FFFFFF" w:themeFill="background1"/>
          </w:tcPr>
          <w:p w:rsidRPr="007B3CEA" w:rsidR="00FF258C" w:rsidRDefault="00FF258C" w14:paraId="000000B2" w14:textId="77777777">
            <w:pPr>
              <w:pStyle w:val="Normal0"/>
              <w:jc w:val="both"/>
              <w:rPr>
                <w:szCs w:val="20"/>
                <w:lang w:val="es-MX"/>
              </w:rPr>
            </w:pPr>
          </w:p>
        </w:tc>
        <w:tc>
          <w:tcPr>
            <w:tcW w:w="1991" w:type="dxa"/>
            <w:shd w:val="clear" w:color="auto" w:fill="B0DFA0" w:themeFill="accent5" w:themeFillTint="99"/>
            <w:vAlign w:val="center"/>
          </w:tcPr>
          <w:p w:rsidRPr="007B3CEA" w:rsidR="00FF258C" w:rsidRDefault="00D376E1" w14:paraId="000000B3" w14:textId="77777777">
            <w:pPr>
              <w:pStyle w:val="Normal0"/>
              <w:rPr>
                <w:szCs w:val="20"/>
                <w:lang w:val="es-MX"/>
              </w:rPr>
            </w:pPr>
            <w:r w:rsidRPr="007B3CEA">
              <w:rPr>
                <w:szCs w:val="20"/>
                <w:lang w:val="es-MX"/>
              </w:rPr>
              <w:t>Nombre</w:t>
            </w:r>
          </w:p>
        </w:tc>
        <w:tc>
          <w:tcPr>
            <w:tcW w:w="1559" w:type="dxa"/>
            <w:shd w:val="clear" w:color="auto" w:fill="B0DFA0" w:themeFill="accent5" w:themeFillTint="99"/>
            <w:vAlign w:val="center"/>
          </w:tcPr>
          <w:p w:rsidRPr="007B3CEA" w:rsidR="00FF258C" w:rsidRDefault="00D376E1" w14:paraId="000000B4" w14:textId="77777777">
            <w:pPr>
              <w:pStyle w:val="Normal0"/>
              <w:rPr>
                <w:szCs w:val="20"/>
                <w:lang w:val="es-MX"/>
              </w:rPr>
            </w:pPr>
            <w:r w:rsidRPr="007B3CEA">
              <w:rPr>
                <w:szCs w:val="20"/>
                <w:lang w:val="es-MX"/>
              </w:rPr>
              <w:t>Cargo</w:t>
            </w:r>
          </w:p>
        </w:tc>
        <w:tc>
          <w:tcPr>
            <w:tcW w:w="3257" w:type="dxa"/>
            <w:shd w:val="clear" w:color="auto" w:fill="B0DFA0" w:themeFill="accent5" w:themeFillTint="99"/>
            <w:vAlign w:val="center"/>
          </w:tcPr>
          <w:p w:rsidRPr="007B3CEA" w:rsidR="00FF258C" w:rsidRDefault="00D376E1" w14:paraId="000000B5" w14:textId="77777777">
            <w:pPr>
              <w:pStyle w:val="Normal0"/>
              <w:rPr>
                <w:szCs w:val="20"/>
                <w:lang w:val="es-MX"/>
              </w:rPr>
            </w:pPr>
            <w:r w:rsidRPr="007B3CEA">
              <w:rPr>
                <w:szCs w:val="20"/>
                <w:lang w:val="es-MX"/>
              </w:rPr>
              <w:t>Dependencia</w:t>
            </w:r>
          </w:p>
          <w:p w:rsidRPr="007B3CEA" w:rsidR="00FF258C" w:rsidRDefault="00D376E1" w14:paraId="000000B6" w14:textId="77777777">
            <w:pPr>
              <w:pStyle w:val="Normal0"/>
              <w:rPr>
                <w:i/>
                <w:szCs w:val="20"/>
                <w:lang w:val="es-MX"/>
              </w:rPr>
            </w:pPr>
            <w:r w:rsidRPr="007B3CEA">
              <w:rPr>
                <w:i/>
                <w:color w:val="595959"/>
                <w:sz w:val="18"/>
                <w:szCs w:val="18"/>
                <w:lang w:val="es-MX"/>
              </w:rPr>
              <w:t>(Para el SENA indicar Regional y Centro de Formación)</w:t>
            </w:r>
          </w:p>
        </w:tc>
        <w:tc>
          <w:tcPr>
            <w:tcW w:w="1888" w:type="dxa"/>
            <w:shd w:val="clear" w:color="auto" w:fill="B0DFA0" w:themeFill="accent5" w:themeFillTint="99"/>
            <w:vAlign w:val="center"/>
          </w:tcPr>
          <w:p w:rsidRPr="007B3CEA" w:rsidR="00FF258C" w:rsidRDefault="00D376E1" w14:paraId="000000B7" w14:textId="77777777">
            <w:pPr>
              <w:pStyle w:val="Normal0"/>
              <w:rPr>
                <w:szCs w:val="20"/>
                <w:lang w:val="es-MX"/>
              </w:rPr>
            </w:pPr>
            <w:r w:rsidRPr="007B3CEA">
              <w:rPr>
                <w:szCs w:val="20"/>
                <w:lang w:val="es-MX"/>
              </w:rPr>
              <w:t>Fecha</w:t>
            </w:r>
          </w:p>
        </w:tc>
      </w:tr>
      <w:tr w:rsidRPr="007B3CEA" w:rsidR="00573C53" w:rsidTr="006A2A80" w14:paraId="2FF467CA" w14:textId="77777777">
        <w:trPr>
          <w:trHeight w:val="340"/>
        </w:trPr>
        <w:tc>
          <w:tcPr>
            <w:tcW w:w="1272" w:type="dxa"/>
            <w:vMerge w:val="restart"/>
            <w:shd w:val="clear" w:color="auto" w:fill="E4F4DF" w:themeFill="accent5" w:themeFillTint="33"/>
          </w:tcPr>
          <w:p w:rsidRPr="007B3CEA" w:rsidR="00573C53" w:rsidP="00573C53" w:rsidRDefault="00573C53" w14:paraId="000000B8" w14:textId="77777777">
            <w:pPr>
              <w:pStyle w:val="Normal0"/>
              <w:jc w:val="both"/>
              <w:rPr>
                <w:szCs w:val="20"/>
                <w:lang w:val="es-MX"/>
              </w:rPr>
            </w:pPr>
            <w:r w:rsidRPr="007B3CEA">
              <w:rPr>
                <w:szCs w:val="20"/>
                <w:lang w:val="es-MX"/>
              </w:rPr>
              <w:t>Autor (es)</w:t>
            </w:r>
          </w:p>
        </w:tc>
        <w:tc>
          <w:tcPr>
            <w:tcW w:w="1991" w:type="dxa"/>
            <w:shd w:val="clear" w:color="auto" w:fill="E4F4DF" w:themeFill="accent5" w:themeFillTint="33"/>
            <w:vAlign w:val="center"/>
          </w:tcPr>
          <w:p w:rsidRPr="00573C53" w:rsidR="00573C53" w:rsidP="00573C53" w:rsidRDefault="00573C53" w14:paraId="000000B9" w14:textId="1DE59D8A">
            <w:pPr>
              <w:pStyle w:val="Normal0"/>
              <w:jc w:val="both"/>
              <w:rPr>
                <w:b w:val="0"/>
                <w:bCs/>
                <w:szCs w:val="20"/>
                <w:lang w:val="es-MX"/>
              </w:rPr>
            </w:pPr>
            <w:r w:rsidRPr="00573C53">
              <w:rPr>
                <w:b w:val="0"/>
                <w:bCs/>
              </w:rPr>
              <w:t>Jonathan Guerrero Astaiza</w:t>
            </w:r>
          </w:p>
        </w:tc>
        <w:tc>
          <w:tcPr>
            <w:tcW w:w="1559" w:type="dxa"/>
            <w:shd w:val="clear" w:color="auto" w:fill="E4F4DF" w:themeFill="accent5" w:themeFillTint="33"/>
            <w:vAlign w:val="center"/>
          </w:tcPr>
          <w:p w:rsidRPr="00573C53" w:rsidR="00573C53" w:rsidP="00573C53" w:rsidRDefault="00573C53" w14:paraId="000000BA" w14:textId="0CD966DE">
            <w:pPr>
              <w:pStyle w:val="Normal0"/>
              <w:jc w:val="both"/>
              <w:rPr>
                <w:b w:val="0"/>
                <w:bCs/>
                <w:szCs w:val="20"/>
                <w:lang w:val="es-MX"/>
              </w:rPr>
            </w:pPr>
            <w:r w:rsidRPr="00573C53">
              <w:rPr>
                <w:b w:val="0"/>
                <w:bCs/>
              </w:rPr>
              <w:t>Experto Temático</w:t>
            </w:r>
          </w:p>
        </w:tc>
        <w:tc>
          <w:tcPr>
            <w:tcW w:w="3257" w:type="dxa"/>
            <w:shd w:val="clear" w:color="auto" w:fill="E4F4DF" w:themeFill="accent5" w:themeFillTint="33"/>
            <w:vAlign w:val="center"/>
          </w:tcPr>
          <w:p w:rsidRPr="00573C53" w:rsidR="00573C53" w:rsidP="00573C53" w:rsidRDefault="00573C53" w14:paraId="000000BB" w14:textId="0B4BFAD0">
            <w:pPr>
              <w:pStyle w:val="Normal0"/>
              <w:jc w:val="both"/>
              <w:rPr>
                <w:b w:val="0"/>
                <w:bCs/>
                <w:szCs w:val="20"/>
                <w:lang w:val="es-MX"/>
              </w:rPr>
            </w:pPr>
            <w:r w:rsidRPr="00573C53">
              <w:rPr>
                <w:b w:val="0"/>
                <w:bCs/>
              </w:rPr>
              <w:t>Regional Cauca - Centro de teleinformática y producción industrial</w:t>
            </w:r>
          </w:p>
        </w:tc>
        <w:tc>
          <w:tcPr>
            <w:tcW w:w="1888" w:type="dxa"/>
            <w:shd w:val="clear" w:color="auto" w:fill="E4F4DF" w:themeFill="accent5" w:themeFillTint="33"/>
            <w:vAlign w:val="center"/>
          </w:tcPr>
          <w:p w:rsidRPr="00573C53" w:rsidR="00573C53" w:rsidP="00573C53" w:rsidRDefault="00EB625E" w14:paraId="000000BC" w14:textId="1A33CBC8">
            <w:pPr>
              <w:pStyle w:val="Normal0"/>
              <w:jc w:val="both"/>
              <w:rPr>
                <w:b w:val="0"/>
                <w:bCs/>
                <w:szCs w:val="20"/>
                <w:lang w:val="es-MX"/>
              </w:rPr>
            </w:pPr>
            <w:r>
              <w:rPr>
                <w:b w:val="0"/>
                <w:szCs w:val="20"/>
              </w:rPr>
              <w:t>Noviembre 202</w:t>
            </w:r>
            <w:r w:rsidR="008A73BE">
              <w:rPr>
                <w:b w:val="0"/>
                <w:szCs w:val="20"/>
              </w:rPr>
              <w:t>2</w:t>
            </w:r>
          </w:p>
        </w:tc>
      </w:tr>
      <w:tr w:rsidRPr="007B3CEA" w:rsidR="00914CE1" w:rsidTr="00DD5BDA" w14:paraId="6A05A809" w14:textId="77777777">
        <w:trPr>
          <w:trHeight w:val="340"/>
        </w:trPr>
        <w:tc>
          <w:tcPr>
            <w:tcW w:w="1272" w:type="dxa"/>
            <w:vMerge/>
            <w:shd w:val="clear" w:color="auto" w:fill="E4F4DF" w:themeFill="accent5" w:themeFillTint="33"/>
          </w:tcPr>
          <w:p w:rsidRPr="007B3CEA" w:rsidR="00914CE1" w:rsidP="00914CE1" w:rsidRDefault="00914CE1" w14:paraId="000000BD" w14:textId="77777777">
            <w:pPr>
              <w:pStyle w:val="Normal0"/>
              <w:widowControl w:val="0"/>
              <w:pBdr>
                <w:top w:val="nil"/>
                <w:left w:val="nil"/>
                <w:bottom w:val="nil"/>
                <w:right w:val="nil"/>
                <w:between w:val="nil"/>
              </w:pBdr>
              <w:spacing w:line="276" w:lineRule="auto"/>
              <w:rPr>
                <w:szCs w:val="20"/>
                <w:lang w:val="es-MX"/>
              </w:rPr>
            </w:pPr>
          </w:p>
        </w:tc>
        <w:tc>
          <w:tcPr>
            <w:tcW w:w="1991" w:type="dxa"/>
            <w:shd w:val="clear" w:color="auto" w:fill="E4F4DF" w:themeFill="accent5" w:themeFillTint="33"/>
          </w:tcPr>
          <w:p w:rsidRPr="007B3CEA" w:rsidR="00914CE1" w:rsidP="00914CE1" w:rsidRDefault="00914CE1" w14:paraId="000000BE" w14:textId="0123B6A7">
            <w:pPr>
              <w:rPr>
                <w:b w:val="0"/>
                <w:bCs w:val="0"/>
                <w:lang w:val="es-MX"/>
              </w:rPr>
            </w:pPr>
            <w:r w:rsidRPr="007B3CEA">
              <w:rPr>
                <w:b w:val="0"/>
                <w:bCs w:val="0"/>
                <w:lang w:val="es-MX"/>
              </w:rPr>
              <w:t xml:space="preserve">Paola Alexandra Moya </w:t>
            </w:r>
          </w:p>
        </w:tc>
        <w:tc>
          <w:tcPr>
            <w:tcW w:w="1559" w:type="dxa"/>
            <w:shd w:val="clear" w:color="auto" w:fill="E4F4DF" w:themeFill="accent5" w:themeFillTint="33"/>
          </w:tcPr>
          <w:p w:rsidRPr="007B3CEA" w:rsidR="00914CE1" w:rsidP="00914CE1" w:rsidRDefault="00914CE1" w14:paraId="000000BF" w14:textId="5222D452">
            <w:pPr>
              <w:rPr>
                <w:b w:val="0"/>
                <w:bCs w:val="0"/>
                <w:lang w:val="es-MX"/>
              </w:rPr>
            </w:pPr>
            <w:r w:rsidRPr="007B3CEA">
              <w:rPr>
                <w:b w:val="0"/>
                <w:bCs w:val="0"/>
                <w:lang w:val="es-MX"/>
              </w:rPr>
              <w:t>Evaluadora instruccional</w:t>
            </w:r>
          </w:p>
        </w:tc>
        <w:tc>
          <w:tcPr>
            <w:tcW w:w="3257" w:type="dxa"/>
            <w:shd w:val="clear" w:color="auto" w:fill="E4F4DF" w:themeFill="accent5" w:themeFillTint="33"/>
          </w:tcPr>
          <w:p w:rsidRPr="007B3CEA" w:rsidR="00914CE1" w:rsidP="00914CE1" w:rsidRDefault="00B65D68" w14:paraId="000000C0" w14:textId="15832E46">
            <w:pPr>
              <w:rPr>
                <w:b w:val="0"/>
                <w:bCs w:val="0"/>
                <w:lang w:val="es-MX"/>
              </w:rPr>
            </w:pPr>
            <w:r w:rsidRPr="007B3CEA">
              <w:rPr>
                <w:b w:val="0"/>
                <w:bCs w:val="0"/>
                <w:lang w:val="es-MX"/>
              </w:rPr>
              <w:t xml:space="preserve">Regional Antioquia - </w:t>
            </w:r>
            <w:r w:rsidRPr="007B3CEA" w:rsidR="00914CE1">
              <w:rPr>
                <w:b w:val="0"/>
                <w:bCs w:val="0"/>
                <w:lang w:val="es-MX"/>
              </w:rPr>
              <w:t>Centro de Servicios de Salud</w:t>
            </w:r>
          </w:p>
        </w:tc>
        <w:tc>
          <w:tcPr>
            <w:tcW w:w="1888" w:type="dxa"/>
            <w:shd w:val="clear" w:color="auto" w:fill="E4F4DF" w:themeFill="accent5" w:themeFillTint="33"/>
          </w:tcPr>
          <w:p w:rsidRPr="007B3CEA" w:rsidR="00914CE1" w:rsidP="00914CE1" w:rsidRDefault="00573C53" w14:paraId="000000C1" w14:textId="58ED3E48">
            <w:pPr>
              <w:rPr>
                <w:b w:val="0"/>
                <w:bCs w:val="0"/>
                <w:lang w:val="es-MX"/>
              </w:rPr>
            </w:pPr>
            <w:r>
              <w:rPr>
                <w:b w:val="0"/>
                <w:bCs w:val="0"/>
                <w:lang w:val="es-MX"/>
              </w:rPr>
              <w:t xml:space="preserve">Marzo </w:t>
            </w:r>
            <w:r w:rsidRPr="007B3CEA" w:rsidR="00914CE1">
              <w:rPr>
                <w:b w:val="0"/>
                <w:bCs w:val="0"/>
                <w:lang w:val="es-MX"/>
              </w:rPr>
              <w:t>2024</w:t>
            </w:r>
          </w:p>
        </w:tc>
      </w:tr>
      <w:tr w:rsidRPr="007B3CEA" w:rsidR="00914CE1" w:rsidTr="00DD5BDA" w14:paraId="23D892DA" w14:textId="77777777">
        <w:trPr>
          <w:trHeight w:val="340"/>
        </w:trPr>
        <w:tc>
          <w:tcPr>
            <w:tcW w:w="1272" w:type="dxa"/>
            <w:shd w:val="clear" w:color="auto" w:fill="E4F4DF" w:themeFill="accent5" w:themeFillTint="33"/>
          </w:tcPr>
          <w:p w:rsidRPr="007B3CEA" w:rsidR="00914CE1" w:rsidP="00914CE1" w:rsidRDefault="00914CE1" w14:paraId="3A0851AF" w14:textId="77777777">
            <w:pPr>
              <w:pStyle w:val="Normal0"/>
              <w:widowControl w:val="0"/>
              <w:pBdr>
                <w:top w:val="nil"/>
                <w:left w:val="nil"/>
                <w:bottom w:val="nil"/>
                <w:right w:val="nil"/>
                <w:between w:val="nil"/>
              </w:pBdr>
              <w:rPr>
                <w:szCs w:val="20"/>
                <w:lang w:val="es-MX"/>
              </w:rPr>
            </w:pPr>
          </w:p>
        </w:tc>
        <w:tc>
          <w:tcPr>
            <w:tcW w:w="1991" w:type="dxa"/>
            <w:shd w:val="clear" w:color="auto" w:fill="E4F4DF" w:themeFill="accent5" w:themeFillTint="33"/>
          </w:tcPr>
          <w:p w:rsidRPr="007B3CEA" w:rsidR="00914CE1" w:rsidP="00914CE1" w:rsidRDefault="00914CE1" w14:paraId="6C32856E" w14:textId="65BB2E31">
            <w:pPr>
              <w:rPr>
                <w:b w:val="0"/>
                <w:bCs w:val="0"/>
                <w:lang w:val="es-MX"/>
              </w:rPr>
            </w:pPr>
            <w:r w:rsidRPr="007B3CEA">
              <w:rPr>
                <w:b w:val="0"/>
                <w:bCs w:val="0"/>
                <w:lang w:val="es-MX"/>
              </w:rPr>
              <w:t>Olga Constanza Bermúdez Jaimes</w:t>
            </w:r>
          </w:p>
        </w:tc>
        <w:tc>
          <w:tcPr>
            <w:tcW w:w="1559" w:type="dxa"/>
            <w:shd w:val="clear" w:color="auto" w:fill="E4F4DF" w:themeFill="accent5" w:themeFillTint="33"/>
          </w:tcPr>
          <w:p w:rsidRPr="007B3CEA" w:rsidR="00914CE1" w:rsidP="00914CE1" w:rsidRDefault="00914CE1" w14:paraId="6935CB83" w14:textId="58E8095B">
            <w:pPr>
              <w:rPr>
                <w:b w:val="0"/>
                <w:bCs w:val="0"/>
                <w:lang w:val="es-MX"/>
              </w:rPr>
            </w:pPr>
            <w:r w:rsidRPr="007B3CEA">
              <w:rPr>
                <w:b w:val="0"/>
                <w:bCs w:val="0"/>
                <w:lang w:val="es-MX"/>
              </w:rPr>
              <w:t>Responsable Línea de Producción Antioquia</w:t>
            </w:r>
          </w:p>
        </w:tc>
        <w:tc>
          <w:tcPr>
            <w:tcW w:w="3257" w:type="dxa"/>
            <w:shd w:val="clear" w:color="auto" w:fill="E4F4DF" w:themeFill="accent5" w:themeFillTint="33"/>
          </w:tcPr>
          <w:p w:rsidRPr="007B3CEA" w:rsidR="00914CE1" w:rsidP="00914CE1" w:rsidRDefault="00B65D68" w14:paraId="4FCD58D9" w14:textId="2355F96A">
            <w:pPr>
              <w:rPr>
                <w:b w:val="0"/>
                <w:bCs w:val="0"/>
                <w:lang w:val="es-MX"/>
              </w:rPr>
            </w:pPr>
            <w:r w:rsidRPr="007B3CEA">
              <w:rPr>
                <w:b w:val="0"/>
                <w:bCs w:val="0"/>
                <w:lang w:val="es-MX"/>
              </w:rPr>
              <w:t xml:space="preserve">Regional Antioquia - </w:t>
            </w:r>
            <w:r w:rsidRPr="007B3CEA" w:rsidR="00914CE1">
              <w:rPr>
                <w:b w:val="0"/>
                <w:bCs w:val="0"/>
                <w:lang w:val="es-MX"/>
              </w:rPr>
              <w:t>Centro de Servicios de Salud</w:t>
            </w:r>
          </w:p>
        </w:tc>
        <w:tc>
          <w:tcPr>
            <w:tcW w:w="1888" w:type="dxa"/>
            <w:shd w:val="clear" w:color="auto" w:fill="E4F4DF" w:themeFill="accent5" w:themeFillTint="33"/>
          </w:tcPr>
          <w:p w:rsidRPr="007B3CEA" w:rsidR="00914CE1" w:rsidP="00914CE1" w:rsidRDefault="00573C53" w14:paraId="13D66B21" w14:textId="2C77459B">
            <w:pPr>
              <w:rPr>
                <w:b w:val="0"/>
                <w:bCs w:val="0"/>
                <w:lang w:val="es-MX"/>
              </w:rPr>
            </w:pPr>
            <w:r>
              <w:rPr>
                <w:b w:val="0"/>
                <w:bCs w:val="0"/>
                <w:lang w:val="es-MX"/>
              </w:rPr>
              <w:t xml:space="preserve">Marzo </w:t>
            </w:r>
            <w:r w:rsidRPr="007B3CEA">
              <w:rPr>
                <w:b w:val="0"/>
                <w:bCs w:val="0"/>
                <w:lang w:val="es-MX"/>
              </w:rPr>
              <w:t>2024</w:t>
            </w:r>
          </w:p>
        </w:tc>
      </w:tr>
    </w:tbl>
    <w:p w:rsidRPr="007B3CEA" w:rsidR="00FF258C" w:rsidRDefault="00FF258C" w14:paraId="000000C2" w14:textId="77777777">
      <w:pPr>
        <w:pStyle w:val="Normal0"/>
        <w:rPr>
          <w:szCs w:val="20"/>
          <w:lang w:val="es-MX"/>
        </w:rPr>
      </w:pPr>
    </w:p>
    <w:p w:rsidRPr="007B3CEA" w:rsidR="00FF258C" w:rsidRDefault="00FF258C" w14:paraId="000000C3" w14:textId="77777777">
      <w:pPr>
        <w:pStyle w:val="Normal0"/>
        <w:rPr>
          <w:szCs w:val="20"/>
          <w:lang w:val="es-MX"/>
        </w:rPr>
      </w:pPr>
    </w:p>
    <w:p w:rsidRPr="007B3CEA"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lang w:val="es-MX"/>
        </w:rPr>
      </w:pPr>
      <w:r w:rsidRPr="007B3CEA">
        <w:rPr>
          <w:b/>
          <w:color w:val="000000"/>
          <w:szCs w:val="20"/>
          <w:lang w:val="es-MX"/>
        </w:rPr>
        <w:t xml:space="preserve">CONTROL DE CAMBIOS </w:t>
      </w:r>
    </w:p>
    <w:p w:rsidRPr="007B3CEA" w:rsidR="00FF258C" w:rsidRDefault="00D376E1" w14:paraId="000000C5" w14:textId="77777777">
      <w:pPr>
        <w:pStyle w:val="Normal0"/>
        <w:pBdr>
          <w:top w:val="nil"/>
          <w:left w:val="nil"/>
          <w:bottom w:val="nil"/>
          <w:right w:val="nil"/>
          <w:between w:val="nil"/>
        </w:pBdr>
        <w:jc w:val="both"/>
        <w:rPr>
          <w:b/>
          <w:color w:val="808080"/>
          <w:szCs w:val="20"/>
          <w:lang w:val="es-MX"/>
        </w:rPr>
      </w:pPr>
      <w:r w:rsidRPr="007B3CEA">
        <w:rPr>
          <w:b/>
          <w:color w:val="808080"/>
          <w:szCs w:val="20"/>
          <w:lang w:val="es-MX"/>
        </w:rPr>
        <w:t>(Diligenciar únicamente si realiza ajustes a la Unidad Temática)</w:t>
      </w:r>
    </w:p>
    <w:p w:rsidRPr="007B3CEA" w:rsidR="00FF258C" w:rsidRDefault="00FF258C" w14:paraId="000000C6" w14:textId="77777777">
      <w:pPr>
        <w:pStyle w:val="Normal0"/>
        <w:rPr>
          <w:szCs w:val="20"/>
          <w:lang w:val="es-MX"/>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Pr="007B3CEA" w:rsidR="00FF258C" w:rsidTr="00B51949" w14:paraId="31F82D5C" w14:textId="77777777">
        <w:tc>
          <w:tcPr>
            <w:tcW w:w="1264" w:type="dxa"/>
            <w:tcBorders>
              <w:top w:val="nil"/>
              <w:left w:val="nil"/>
            </w:tcBorders>
            <w:shd w:val="clear" w:color="auto" w:fill="FFFFFF" w:themeFill="background1"/>
          </w:tcPr>
          <w:p w:rsidRPr="007B3CEA" w:rsidR="00FF258C" w:rsidRDefault="00FF258C" w14:paraId="000000C7" w14:textId="77777777">
            <w:pPr>
              <w:pStyle w:val="Normal0"/>
              <w:jc w:val="both"/>
              <w:rPr>
                <w:szCs w:val="20"/>
                <w:lang w:val="es-MX"/>
              </w:rPr>
            </w:pPr>
          </w:p>
        </w:tc>
        <w:tc>
          <w:tcPr>
            <w:tcW w:w="2138" w:type="dxa"/>
            <w:shd w:val="clear" w:color="auto" w:fill="E4F4DF" w:themeFill="accent5" w:themeFillTint="33"/>
          </w:tcPr>
          <w:p w:rsidRPr="007B3CEA" w:rsidR="00FF258C" w:rsidRDefault="00D376E1" w14:paraId="000000C8" w14:textId="77777777">
            <w:pPr>
              <w:pStyle w:val="Normal0"/>
              <w:jc w:val="both"/>
              <w:rPr>
                <w:szCs w:val="20"/>
                <w:lang w:val="es-MX"/>
              </w:rPr>
            </w:pPr>
            <w:r w:rsidRPr="007B3CEA">
              <w:rPr>
                <w:szCs w:val="20"/>
                <w:lang w:val="es-MX"/>
              </w:rPr>
              <w:t>Nombre</w:t>
            </w:r>
          </w:p>
        </w:tc>
        <w:tc>
          <w:tcPr>
            <w:tcW w:w="1701" w:type="dxa"/>
            <w:shd w:val="clear" w:color="auto" w:fill="E4F4DF" w:themeFill="accent5" w:themeFillTint="33"/>
          </w:tcPr>
          <w:p w:rsidRPr="007B3CEA" w:rsidR="00FF258C" w:rsidRDefault="00D376E1" w14:paraId="000000C9" w14:textId="77777777">
            <w:pPr>
              <w:pStyle w:val="Normal0"/>
              <w:jc w:val="both"/>
              <w:rPr>
                <w:szCs w:val="20"/>
                <w:lang w:val="es-MX"/>
              </w:rPr>
            </w:pPr>
            <w:r w:rsidRPr="007B3CEA">
              <w:rPr>
                <w:szCs w:val="20"/>
                <w:lang w:val="es-MX"/>
              </w:rPr>
              <w:t>Cargo</w:t>
            </w:r>
          </w:p>
        </w:tc>
        <w:tc>
          <w:tcPr>
            <w:tcW w:w="1843" w:type="dxa"/>
            <w:shd w:val="clear" w:color="auto" w:fill="E4F4DF" w:themeFill="accent5" w:themeFillTint="33"/>
          </w:tcPr>
          <w:p w:rsidRPr="007B3CEA" w:rsidR="00FF258C" w:rsidRDefault="00D376E1" w14:paraId="000000CA" w14:textId="77777777">
            <w:pPr>
              <w:pStyle w:val="Normal0"/>
              <w:jc w:val="both"/>
              <w:rPr>
                <w:szCs w:val="20"/>
                <w:lang w:val="es-MX"/>
              </w:rPr>
            </w:pPr>
            <w:r w:rsidRPr="007B3CEA">
              <w:rPr>
                <w:szCs w:val="20"/>
                <w:lang w:val="es-MX"/>
              </w:rPr>
              <w:t>Dependencia</w:t>
            </w:r>
          </w:p>
        </w:tc>
        <w:tc>
          <w:tcPr>
            <w:tcW w:w="1044" w:type="dxa"/>
            <w:shd w:val="clear" w:color="auto" w:fill="E4F4DF" w:themeFill="accent5" w:themeFillTint="33"/>
          </w:tcPr>
          <w:p w:rsidRPr="007B3CEA" w:rsidR="00FF258C" w:rsidRDefault="00D376E1" w14:paraId="000000CB" w14:textId="77777777">
            <w:pPr>
              <w:pStyle w:val="Normal0"/>
              <w:jc w:val="both"/>
              <w:rPr>
                <w:szCs w:val="20"/>
                <w:lang w:val="es-MX"/>
              </w:rPr>
            </w:pPr>
            <w:r w:rsidRPr="007B3CEA">
              <w:rPr>
                <w:szCs w:val="20"/>
                <w:lang w:val="es-MX"/>
              </w:rPr>
              <w:t>Fecha</w:t>
            </w:r>
          </w:p>
        </w:tc>
        <w:tc>
          <w:tcPr>
            <w:tcW w:w="1977" w:type="dxa"/>
            <w:shd w:val="clear" w:color="auto" w:fill="E4F4DF" w:themeFill="accent5" w:themeFillTint="33"/>
          </w:tcPr>
          <w:p w:rsidRPr="007B3CEA" w:rsidR="00FF258C" w:rsidRDefault="00D376E1" w14:paraId="000000CC" w14:textId="77777777">
            <w:pPr>
              <w:pStyle w:val="Normal0"/>
              <w:jc w:val="both"/>
              <w:rPr>
                <w:szCs w:val="20"/>
                <w:lang w:val="es-MX"/>
              </w:rPr>
            </w:pPr>
            <w:r w:rsidRPr="007B3CEA">
              <w:rPr>
                <w:szCs w:val="20"/>
                <w:lang w:val="es-MX"/>
              </w:rPr>
              <w:t>Razón del Cambio</w:t>
            </w:r>
          </w:p>
        </w:tc>
      </w:tr>
      <w:tr w:rsidRPr="007B3CEA" w:rsidR="00FF258C" w:rsidTr="00DD5BDA" w14:paraId="5565E3ED" w14:textId="77777777">
        <w:tc>
          <w:tcPr>
            <w:tcW w:w="1264" w:type="dxa"/>
            <w:shd w:val="clear" w:color="auto" w:fill="E4F4DF" w:themeFill="accent5" w:themeFillTint="33"/>
          </w:tcPr>
          <w:p w:rsidRPr="007B3CEA" w:rsidR="00FF258C" w:rsidRDefault="00D376E1" w14:paraId="000000CD" w14:textId="77777777">
            <w:pPr>
              <w:pStyle w:val="Normal0"/>
              <w:jc w:val="both"/>
              <w:rPr>
                <w:szCs w:val="20"/>
                <w:lang w:val="es-MX"/>
              </w:rPr>
            </w:pPr>
            <w:r w:rsidRPr="007B3CEA">
              <w:rPr>
                <w:szCs w:val="20"/>
                <w:lang w:val="es-MX"/>
              </w:rPr>
              <w:t>Autor (es)</w:t>
            </w:r>
          </w:p>
        </w:tc>
        <w:tc>
          <w:tcPr>
            <w:tcW w:w="2138" w:type="dxa"/>
            <w:shd w:val="clear" w:color="auto" w:fill="E4F4DF" w:themeFill="accent5" w:themeFillTint="33"/>
          </w:tcPr>
          <w:p w:rsidRPr="007B3CEA" w:rsidR="00FF258C" w:rsidRDefault="00FF258C" w14:paraId="000000CE" w14:textId="77777777">
            <w:pPr>
              <w:pStyle w:val="Normal0"/>
              <w:jc w:val="both"/>
              <w:rPr>
                <w:szCs w:val="20"/>
                <w:lang w:val="es-MX"/>
              </w:rPr>
            </w:pPr>
          </w:p>
        </w:tc>
        <w:tc>
          <w:tcPr>
            <w:tcW w:w="1701" w:type="dxa"/>
            <w:shd w:val="clear" w:color="auto" w:fill="E4F4DF" w:themeFill="accent5" w:themeFillTint="33"/>
          </w:tcPr>
          <w:p w:rsidRPr="007B3CEA" w:rsidR="00FF258C" w:rsidRDefault="00FF258C" w14:paraId="000000CF" w14:textId="77777777">
            <w:pPr>
              <w:pStyle w:val="Normal0"/>
              <w:jc w:val="both"/>
              <w:rPr>
                <w:szCs w:val="20"/>
                <w:lang w:val="es-MX"/>
              </w:rPr>
            </w:pPr>
          </w:p>
        </w:tc>
        <w:tc>
          <w:tcPr>
            <w:tcW w:w="1843" w:type="dxa"/>
            <w:shd w:val="clear" w:color="auto" w:fill="E4F4DF" w:themeFill="accent5" w:themeFillTint="33"/>
          </w:tcPr>
          <w:p w:rsidRPr="007B3CEA" w:rsidR="00FF258C" w:rsidRDefault="00FF258C" w14:paraId="000000D0" w14:textId="77777777">
            <w:pPr>
              <w:pStyle w:val="Normal0"/>
              <w:jc w:val="both"/>
              <w:rPr>
                <w:szCs w:val="20"/>
                <w:lang w:val="es-MX"/>
              </w:rPr>
            </w:pPr>
          </w:p>
        </w:tc>
        <w:tc>
          <w:tcPr>
            <w:tcW w:w="1044" w:type="dxa"/>
            <w:shd w:val="clear" w:color="auto" w:fill="E4F4DF" w:themeFill="accent5" w:themeFillTint="33"/>
          </w:tcPr>
          <w:p w:rsidRPr="007B3CEA" w:rsidR="00FF258C" w:rsidRDefault="00FF258C" w14:paraId="000000D1" w14:textId="77777777">
            <w:pPr>
              <w:pStyle w:val="Normal0"/>
              <w:jc w:val="both"/>
              <w:rPr>
                <w:szCs w:val="20"/>
                <w:lang w:val="es-MX"/>
              </w:rPr>
            </w:pPr>
          </w:p>
        </w:tc>
        <w:tc>
          <w:tcPr>
            <w:tcW w:w="1977" w:type="dxa"/>
            <w:shd w:val="clear" w:color="auto" w:fill="E4F4DF" w:themeFill="accent5" w:themeFillTint="33"/>
          </w:tcPr>
          <w:p w:rsidRPr="007B3CEA" w:rsidR="00FF258C" w:rsidRDefault="00FF258C" w14:paraId="000000D2" w14:textId="77777777">
            <w:pPr>
              <w:pStyle w:val="Normal0"/>
              <w:jc w:val="both"/>
              <w:rPr>
                <w:szCs w:val="20"/>
                <w:lang w:val="es-MX"/>
              </w:rPr>
            </w:pPr>
          </w:p>
        </w:tc>
      </w:tr>
    </w:tbl>
    <w:p w:rsidRPr="007B3CEA" w:rsidR="00FF258C" w:rsidRDefault="00FF258C" w14:paraId="000000D3" w14:textId="77777777">
      <w:pPr>
        <w:pStyle w:val="Normal0"/>
        <w:rPr>
          <w:color w:val="000000"/>
          <w:szCs w:val="20"/>
          <w:lang w:val="es-MX"/>
        </w:rPr>
      </w:pPr>
    </w:p>
    <w:p w:rsidRPr="007B3CEA" w:rsidR="00FF258C" w:rsidRDefault="00FF258C" w14:paraId="000000D4" w14:textId="77777777">
      <w:pPr>
        <w:pStyle w:val="Normal0"/>
        <w:rPr>
          <w:szCs w:val="20"/>
          <w:lang w:val="es-MX"/>
        </w:rPr>
      </w:pPr>
    </w:p>
    <w:p w:rsidRPr="007B3CEA" w:rsidR="00FF258C" w:rsidRDefault="00FF258C" w14:paraId="000000D5" w14:textId="77777777">
      <w:pPr>
        <w:pStyle w:val="Normal0"/>
        <w:rPr>
          <w:szCs w:val="20"/>
          <w:lang w:val="es-MX"/>
        </w:rPr>
      </w:pPr>
    </w:p>
    <w:p w:rsidRPr="007B3CEA" w:rsidR="00FF258C" w:rsidRDefault="00D376E1" w14:paraId="000000D7" w14:textId="3D69AF20">
      <w:pPr>
        <w:pStyle w:val="Normal0"/>
        <w:rPr>
          <w:szCs w:val="20"/>
          <w:lang w:val="es-MX"/>
        </w:rPr>
      </w:pPr>
      <w:r w:rsidRPr="007B3CEA">
        <w:rPr>
          <w:szCs w:val="20"/>
          <w:lang w:val="es-MX"/>
        </w:rPr>
        <w:t xml:space="preserve"> </w:t>
      </w:r>
    </w:p>
    <w:sectPr w:rsidRPr="007B3CEA" w:rsidR="00FF258C">
      <w:headerReference w:type="default" r:id="rId60"/>
      <w:footerReference w:type="default" r:id="rId6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PM" w:author="Paola Moya" w:date="2024-03-14T09:57:00Z" w:id="0">
    <w:p w:rsidR="001C0FC2" w:rsidP="001C0FC2" w:rsidRDefault="001C0FC2" w14:paraId="5B78D826" w14:textId="77777777">
      <w:pPr>
        <w:pStyle w:val="CommentText"/>
      </w:pPr>
      <w:r>
        <w:rPr>
          <w:rStyle w:val="CommentReference"/>
        </w:rPr>
        <w:annotationRef/>
      </w:r>
      <w:r>
        <w:t xml:space="preserve">Hosting </w:t>
      </w:r>
      <w:hyperlink w:history="1" w:anchor="fromView=search&amp;page=1&amp;position=36&amp;uuid=d2eee68a-f0e6-4039-a497-3c4ca2d09c31" r:id="rId1">
        <w:r w:rsidRPr="007B3BEF">
          <w:rPr>
            <w:rStyle w:val="Hyperlink"/>
          </w:rPr>
          <w:t>https://www.freepik.es/fotos-premium/vinculacion-computadora-nube-conexion-servidor-almacenamiento-nube-linea-computacion-contacto-dispositivos-conectados-al-almacenamiento-centro-datos-tableta-telefono-dispositivos-domesticos-conexion-linea_40319246.htm#fromView=search&amp;page=1&amp;position=36&amp;uuid=d2eee68a-f0e6-4039-a497-3c4ca2d09c31</w:t>
        </w:r>
      </w:hyperlink>
    </w:p>
  </w:comment>
  <w:comment w:initials="PM" w:author="Paola Moya" w:date="2024-03-14T09:51:00Z" w:id="1">
    <w:p w:rsidR="00AD66EF" w:rsidP="00AD66EF" w:rsidRDefault="001F561F" w14:paraId="3AE7FE49" w14:textId="77777777">
      <w:pPr>
        <w:pStyle w:val="CommentText"/>
      </w:pPr>
      <w:r>
        <w:rPr>
          <w:rStyle w:val="CommentReference"/>
        </w:rPr>
        <w:annotationRef/>
      </w:r>
      <w:r w:rsidR="00AD66EF">
        <w:t xml:space="preserve">Hosting </w:t>
      </w:r>
      <w:hyperlink w:history="1" w:anchor="fromView=search&amp;page=1&amp;position=4&amp;uuid=d2eee68a-f0e6-4039-a497-3c4ca2d09c31" r:id="rId2">
        <w:r w:rsidRPr="005F15E2" w:rsidR="00AD66EF">
          <w:rPr>
            <w:rStyle w:val="Hyperlink"/>
          </w:rPr>
          <w:t>https://www.freepik.es/foto-gratis/concepto-alojamiento-sitios-web-dinamicos_26412524.htm#fromView=search&amp;page=1&amp;position=4&amp;uuid=d2eee68a-f0e6-4039-a497-3c4ca2d09c31</w:t>
        </w:r>
      </w:hyperlink>
    </w:p>
  </w:comment>
  <w:comment w:initials="PM" w:author="Paola Moya" w:date="2024-03-14T21:36:00Z" w:id="2">
    <w:p w:rsidR="00AD66EF" w:rsidP="00AD66EF" w:rsidRDefault="00AD66EF" w14:paraId="42BB8CC3" w14:textId="446683E8">
      <w:pPr>
        <w:pStyle w:val="CommentText"/>
      </w:pPr>
      <w:r>
        <w:rPr>
          <w:rStyle w:val="CommentReference"/>
        </w:rPr>
        <w:annotationRef/>
      </w:r>
      <w:r>
        <w:t>Tambien editable en anexos</w:t>
      </w:r>
    </w:p>
  </w:comment>
  <w:comment w:initials="PM" w:author="Paola Moya" w:date="2024-03-14T20:38:00Z" w:id="3">
    <w:p w:rsidR="00577D6C" w:rsidP="00577D6C" w:rsidRDefault="00577D6C" w14:paraId="73A20063" w14:textId="01DE0711">
      <w:pPr>
        <w:pStyle w:val="CommentText"/>
      </w:pPr>
      <w:r>
        <w:rPr>
          <w:rStyle w:val="CommentReference"/>
        </w:rPr>
        <w:annotationRef/>
      </w:r>
      <w:r>
        <w:t xml:space="preserve">Hosting </w:t>
      </w:r>
      <w:hyperlink w:history="1" w:anchor="fromView=search&amp;page=1&amp;position=5&amp;uuid=6de9f2ad-80ad-4b5c-b947-4d6755affeca" r:id="rId3">
        <w:r w:rsidRPr="00DE71B7">
          <w:rPr>
            <w:rStyle w:val="Hyperlink"/>
          </w:rPr>
          <w:t>https://www.freepik.es/vector-gratis/ilustracion-alojamiento-sitios-web-diseno-plano_22112061.htm#fromView=search&amp;page=1&amp;position=5&amp;uuid=6de9f2ad-80ad-4b5c-b947-4d6755affeca</w:t>
        </w:r>
      </w:hyperlink>
    </w:p>
  </w:comment>
  <w:comment w:initials="PM" w:author="Paola Moya" w:date="2024-03-14T20:40:00Z" w:id="4">
    <w:p w:rsidR="003C25B3" w:rsidP="003C25B3" w:rsidRDefault="003C25B3" w14:paraId="7E8C8820" w14:textId="77777777">
      <w:pPr>
        <w:pStyle w:val="CommentText"/>
      </w:pPr>
      <w:r>
        <w:rPr>
          <w:rStyle w:val="CommentReference"/>
        </w:rPr>
        <w:annotationRef/>
      </w:r>
      <w:hyperlink w:history="1" w:anchor="fromView=search&amp;page=1&amp;position=16&amp;uuid=35adf3a6-528e-491d-8bfc-3ab74454c013" r:id="rId4">
        <w:r w:rsidRPr="00C314BF">
          <w:rPr>
            <w:rStyle w:val="Hyperlink"/>
          </w:rPr>
          <w:t>https://www.freepik.es/foto-gratis/operacion-centro-datos-equipo-red-alto-rendimiento_135009280.htm#fromView=search&amp;page=1&amp;position=16&amp;uuid=35adf3a6-528e-491d-8bfc-3ab74454c013</w:t>
        </w:r>
      </w:hyperlink>
    </w:p>
  </w:comment>
  <w:comment w:initials="PM" w:author="Paola Moya" w:date="2024-03-14T20:42:00Z" w:id="5">
    <w:p w:rsidR="007B3369" w:rsidP="007B3369" w:rsidRDefault="007B3369" w14:paraId="6F6BBE39" w14:textId="77777777">
      <w:pPr>
        <w:pStyle w:val="CommentText"/>
      </w:pPr>
      <w:r>
        <w:rPr>
          <w:rStyle w:val="CommentReference"/>
        </w:rPr>
        <w:annotationRef/>
      </w:r>
      <w:hyperlink w:history="1" w:anchor="fromView=search&amp;page=1&amp;position=11&amp;uuid=bc65dcf2-791e-4f87-8add-effafc4c90f3" r:id="rId5">
        <w:r w:rsidRPr="007B4D73">
          <w:rPr>
            <w:rStyle w:val="Hyperlink"/>
          </w:rPr>
          <w:t>https://www.freepik.es/fotos-premium/investigacion-contenido-concepto-tecnologias-internet-movil-dedo-hombre-toca-pantalla-tableta-digital-barra-busqueda-digital-fondo-mapa-mundial_28143842.htm#fromView=search&amp;page=1&amp;position=11&amp;uuid=bc65dcf2-791e-4f87-8add-effafc4c90f3</w:t>
        </w:r>
      </w:hyperlink>
    </w:p>
  </w:comment>
  <w:comment w:initials="PM" w:author="Paola Moya" w:date="2024-03-14T19:00:00Z" w:id="6">
    <w:p w:rsidR="000039AA" w:rsidP="000039AA" w:rsidRDefault="000039AA" w14:paraId="79FFF559" w14:textId="7DD33B1F">
      <w:pPr>
        <w:pStyle w:val="CommentText"/>
      </w:pPr>
      <w:r>
        <w:rPr>
          <w:rStyle w:val="CommentReference"/>
        </w:rPr>
        <w:annotationRef/>
      </w:r>
      <w:r>
        <w:t>Se sugiere crear tipo tarjetas</w:t>
      </w:r>
    </w:p>
    <w:p w:rsidR="000039AA" w:rsidP="000039AA" w:rsidRDefault="000039AA" w14:paraId="6B745CA1" w14:textId="77777777">
      <w:pPr>
        <w:pStyle w:val="CommentText"/>
      </w:pPr>
      <w:r>
        <w:t xml:space="preserve">Dominio </w:t>
      </w:r>
      <w:hyperlink w:history="1" w:anchor="fromView=search&amp;page=1&amp;position=0&amp;uuid=072c356c-5da3-46f9-b2c1-9cb0f4011a0e" r:id="rId6">
        <w:r w:rsidRPr="001A3B88">
          <w:rPr>
            <w:rStyle w:val="Hyperlink"/>
          </w:rPr>
          <w:t>https://www.freepik.es/foto-gratis/concepto-alojamiento-sitios-web-barra-busqueda_26412525.htm#fromView=search&amp;page=1&amp;position=0&amp;uuid=072c356c-5da3-46f9-b2c1-9cb0f4011a0e</w:t>
        </w:r>
      </w:hyperlink>
    </w:p>
    <w:p w:rsidR="000039AA" w:rsidP="000039AA" w:rsidRDefault="000039AA" w14:paraId="12281373" w14:textId="77777777">
      <w:pPr>
        <w:pStyle w:val="CommentText"/>
      </w:pPr>
      <w:r>
        <w:t>Tomar pantallazo a sofia plus</w:t>
      </w:r>
    </w:p>
  </w:comment>
  <w:comment w:initials="PM" w:author="Paola Moya" w:date="2024-03-14T20:45:00Z" w:id="7">
    <w:p w:rsidR="00A3427B" w:rsidP="00A3427B" w:rsidRDefault="00A3427B" w14:paraId="32ED8DAF" w14:textId="77777777">
      <w:pPr>
        <w:pStyle w:val="CommentText"/>
      </w:pPr>
      <w:r>
        <w:rPr>
          <w:rStyle w:val="CommentReference"/>
        </w:rPr>
        <w:annotationRef/>
      </w:r>
      <w:r>
        <w:t xml:space="preserve">Servidor </w:t>
      </w:r>
      <w:hyperlink w:history="1" w:anchor="fromView=search&amp;page=1&amp;position=7&amp;uuid=bac2bfc4-a50d-4bca-8f96-cf90489c5473" r:id="rId7">
        <w:r w:rsidRPr="001656D3">
          <w:rPr>
            <w:rStyle w:val="Hyperlink"/>
          </w:rPr>
          <w:t>https://www.freepik.es/vector-gratis/composicion-isometrica-nube-datos-computadora-portatil-servidor-alojamiento-enrutador-wifi-ilustracion-vector-fondo-blanco_4359290.htm#fromView=search&amp;page=1&amp;position=7&amp;uuid=bac2bfc4-a50d-4bca-8f96-cf90489c5473</w:t>
        </w:r>
      </w:hyperlink>
    </w:p>
  </w:comment>
  <w:comment w:initials="PM" w:author="Paola Moya" w:date="2024-03-14T20:48:00Z" w:id="8">
    <w:p w:rsidR="0093765A" w:rsidP="0093765A" w:rsidRDefault="0093765A" w14:paraId="1D6563F9" w14:textId="77777777">
      <w:pPr>
        <w:pStyle w:val="CommentText"/>
      </w:pPr>
      <w:r>
        <w:rPr>
          <w:rStyle w:val="CommentReference"/>
        </w:rPr>
        <w:annotationRef/>
      </w:r>
      <w:r>
        <w:rPr>
          <w:highlight w:val="magenta"/>
        </w:rPr>
        <w:t>Texto alternativo</w:t>
      </w:r>
      <w:r>
        <w:t>: La imagen muestra el esquema del Protocolo de Transferencia de Archivos (FTP), donde un cliente utiliza este protocolo para intercambiar archivos con un servidor a través de Internet.</w:t>
      </w:r>
    </w:p>
  </w:comment>
  <w:comment w:initials="PM" w:author="Paola Moya" w:date="2024-03-14T20:47:00Z" w:id="9">
    <w:p w:rsidR="003F4DD9" w:rsidP="003F4DD9" w:rsidRDefault="003F4DD9" w14:paraId="433B7178" w14:textId="25C7B359">
      <w:pPr>
        <w:pStyle w:val="CommentText"/>
      </w:pPr>
      <w:r>
        <w:rPr>
          <w:rStyle w:val="CommentReference"/>
        </w:rPr>
        <w:annotationRef/>
      </w:r>
      <w:r>
        <w:t xml:space="preserve">Imagen </w:t>
      </w:r>
      <w:hyperlink w:history="1" w:anchor="fromView=search&amp;page=1&amp;position=1&amp;uuid=75155370-9a8b-40ab-be65-56049760f7d8" r:id="rId8">
        <w:r w:rsidRPr="008E6472">
          <w:rPr>
            <w:rStyle w:val="Hyperlink"/>
          </w:rPr>
          <w:t>https://www.freepik.es/foto-gratis/buscar-vocabulario-terminos-materias-investigacion_16441423.htm#fromView=search&amp;page=1&amp;position=1&amp;uuid=75155370-9a8b-40ab-be65-56049760f7d8</w:t>
        </w:r>
      </w:hyperlink>
    </w:p>
  </w:comment>
  <w:comment w:initials="PM" w:author="Paola Moya" w:date="2024-03-14T21:04:00Z" w:id="10">
    <w:p w:rsidR="00E46D00" w:rsidP="00E46D00" w:rsidRDefault="00E46D00" w14:paraId="6C85EC1B" w14:textId="77777777">
      <w:pPr>
        <w:pStyle w:val="CommentText"/>
      </w:pPr>
      <w:r>
        <w:rPr>
          <w:rStyle w:val="CommentReference"/>
        </w:rPr>
        <w:annotationRef/>
      </w:r>
      <w:r>
        <w:rPr>
          <w:highlight w:val="magenta"/>
        </w:rPr>
        <w:t>Texto alternativo</w:t>
      </w:r>
      <w:r>
        <w:t xml:space="preserve">:  El diagrama estructura los conceptos de publicación web en dos categorías principales: hosting y dominio. Bajo hosting, se clasifican varios tipos como hosting compartido, servidor dedicado, VPS, Cloud hosting y hosting gratuito, y se menciona el uptime como medida de rendimiento. en cuanto a dominio, se detalla su estructura en subdominio y dominio, y su soporte a través de dominio de primer nivel y servidor DNS. </w:t>
      </w:r>
    </w:p>
  </w:comment>
  <w:comment w:initials="PM" w:author="Paola Moya" w:date="2024-03-14T21:11:00Z" w:id="11">
    <w:p w:rsidR="00AE3D8C" w:rsidP="00AE3D8C" w:rsidRDefault="00AE3D8C" w14:paraId="5EB2990E" w14:textId="77777777">
      <w:pPr>
        <w:pStyle w:val="CommentText"/>
      </w:pPr>
      <w:r>
        <w:rPr>
          <w:rStyle w:val="CommentReference"/>
        </w:rPr>
        <w:annotationRef/>
      </w:r>
      <w:r>
        <w:t>Editable adjunto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78D826" w15:done="0"/>
  <w15:commentEx w15:paraId="3AE7FE49" w15:done="0"/>
  <w15:commentEx w15:paraId="42BB8CC3" w15:paraIdParent="3AE7FE49" w15:done="0"/>
  <w15:commentEx w15:paraId="73A20063" w15:done="0"/>
  <w15:commentEx w15:paraId="7E8C8820" w15:done="0"/>
  <w15:commentEx w15:paraId="6F6BBE39" w15:done="0"/>
  <w15:commentEx w15:paraId="12281373" w15:done="0"/>
  <w15:commentEx w15:paraId="32ED8DAF" w15:done="0"/>
  <w15:commentEx w15:paraId="1D6563F9" w15:done="0"/>
  <w15:commentEx w15:paraId="433B7178" w15:done="0"/>
  <w15:commentEx w15:paraId="6C85EC1B" w15:done="0"/>
  <w15:commentEx w15:paraId="5EB2990E" w15:paraIdParent="6C85EC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96C037B" w16cex:dateUtc="2024-03-14T14:57:00Z"/>
  <w16cex:commentExtensible w16cex:durableId="1E9B5FC6" w16cex:dateUtc="2024-03-14T14:51:00Z"/>
  <w16cex:commentExtensible w16cex:durableId="562BDB46" w16cex:dateUtc="2024-03-15T02:36:00Z"/>
  <w16cex:commentExtensible w16cex:durableId="6E2301F0" w16cex:dateUtc="2024-03-15T01:38:00Z"/>
  <w16cex:commentExtensible w16cex:durableId="646F3756" w16cex:dateUtc="2024-03-15T01:40:00Z"/>
  <w16cex:commentExtensible w16cex:durableId="1C87547F" w16cex:dateUtc="2024-03-15T01:42:00Z"/>
  <w16cex:commentExtensible w16cex:durableId="21F06131" w16cex:dateUtc="2024-03-15T00:00:00Z"/>
  <w16cex:commentExtensible w16cex:durableId="0DF3D17E" w16cex:dateUtc="2024-03-15T01:45:00Z"/>
  <w16cex:commentExtensible w16cex:durableId="659F329C" w16cex:dateUtc="2024-03-15T01:48:00Z"/>
  <w16cex:commentExtensible w16cex:durableId="60CA806D" w16cex:dateUtc="2024-03-15T01:47:00Z"/>
  <w16cex:commentExtensible w16cex:durableId="10CC4A4A" w16cex:dateUtc="2024-03-15T02:04:00Z"/>
  <w16cex:commentExtensible w16cex:durableId="0305312E" w16cex:dateUtc="2024-03-15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78D826" w16cid:durableId="596C037B"/>
  <w16cid:commentId w16cid:paraId="3AE7FE49" w16cid:durableId="1E9B5FC6"/>
  <w16cid:commentId w16cid:paraId="42BB8CC3" w16cid:durableId="562BDB46"/>
  <w16cid:commentId w16cid:paraId="73A20063" w16cid:durableId="6E2301F0"/>
  <w16cid:commentId w16cid:paraId="7E8C8820" w16cid:durableId="646F3756"/>
  <w16cid:commentId w16cid:paraId="6F6BBE39" w16cid:durableId="1C87547F"/>
  <w16cid:commentId w16cid:paraId="12281373" w16cid:durableId="21F06131"/>
  <w16cid:commentId w16cid:paraId="32ED8DAF" w16cid:durableId="0DF3D17E"/>
  <w16cid:commentId w16cid:paraId="1D6563F9" w16cid:durableId="659F329C"/>
  <w16cid:commentId w16cid:paraId="433B7178" w16cid:durableId="60CA806D"/>
  <w16cid:commentId w16cid:paraId="6C85EC1B" w16cid:durableId="10CC4A4A"/>
  <w16cid:commentId w16cid:paraId="5EB2990E" w16cid:durableId="030531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65F4F" w:rsidP="00E12B70" w:rsidRDefault="00165F4F" w14:paraId="4A8B7ECF" w14:textId="77777777">
      <w:r>
        <w:separator/>
      </w:r>
    </w:p>
  </w:endnote>
  <w:endnote w:type="continuationSeparator" w:id="0">
    <w:p w:rsidR="00165F4F" w:rsidP="00E12B70" w:rsidRDefault="00165F4F" w14:paraId="0533A4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65F4F" w:rsidP="00E12B70" w:rsidRDefault="00165F4F" w14:paraId="2A0AB0E4" w14:textId="77777777">
      <w:r>
        <w:separator/>
      </w:r>
    </w:p>
  </w:footnote>
  <w:footnote w:type="continuationSeparator" w:id="0">
    <w:p w:rsidR="00165F4F" w:rsidP="00E12B70" w:rsidRDefault="00165F4F" w14:paraId="29B751DC"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8501018"/>
    <w:multiLevelType w:val="multilevel"/>
    <w:tmpl w:val="3AF408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DD6032B"/>
    <w:multiLevelType w:val="hybridMultilevel"/>
    <w:tmpl w:val="7E9A70B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12685381"/>
    <w:multiLevelType w:val="hybridMultilevel"/>
    <w:tmpl w:val="908A77C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541025E6"/>
    <w:multiLevelType w:val="hybridMultilevel"/>
    <w:tmpl w:val="3F9C94C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587B32EF"/>
    <w:multiLevelType w:val="multilevel"/>
    <w:tmpl w:val="5FB28E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5ED140E5"/>
    <w:multiLevelType w:val="hybridMultilevel"/>
    <w:tmpl w:val="863C2F4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617D0445"/>
    <w:multiLevelType w:val="multilevel"/>
    <w:tmpl w:val="E5B8683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720001C"/>
    <w:multiLevelType w:val="multilevel"/>
    <w:tmpl w:val="E5B8683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7C65EC7"/>
    <w:multiLevelType w:val="hybridMultilevel"/>
    <w:tmpl w:val="9F8425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4" w15:restartNumberingAfterBreak="0">
    <w:nsid w:val="6D936846"/>
    <w:multiLevelType w:val="multilevel"/>
    <w:tmpl w:val="34809A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7"/>
  </w:num>
  <w:num w:numId="3" w16cid:durableId="1537087738">
    <w:abstractNumId w:val="6"/>
  </w:num>
  <w:num w:numId="4" w16cid:durableId="876548539">
    <w:abstractNumId w:val="11"/>
  </w:num>
  <w:num w:numId="5" w16cid:durableId="1398019842">
    <w:abstractNumId w:val="0"/>
  </w:num>
  <w:num w:numId="6" w16cid:durableId="1676542009">
    <w:abstractNumId w:val="5"/>
  </w:num>
  <w:num w:numId="7" w16cid:durableId="808673036">
    <w:abstractNumId w:val="4"/>
  </w:num>
  <w:num w:numId="8" w16cid:durableId="1805779477">
    <w:abstractNumId w:val="14"/>
  </w:num>
  <w:num w:numId="9" w16cid:durableId="1024476566">
    <w:abstractNumId w:val="2"/>
  </w:num>
  <w:num w:numId="10" w16cid:durableId="1985617159">
    <w:abstractNumId w:val="9"/>
  </w:num>
  <w:num w:numId="11" w16cid:durableId="524564473">
    <w:abstractNumId w:val="3"/>
  </w:num>
  <w:num w:numId="12" w16cid:durableId="442459391">
    <w:abstractNumId w:val="8"/>
  </w:num>
  <w:num w:numId="13" w16cid:durableId="1891728164">
    <w:abstractNumId w:val="10"/>
  </w:num>
  <w:num w:numId="14" w16cid:durableId="11763235">
    <w:abstractNumId w:val="12"/>
  </w:num>
  <w:num w:numId="15" w16cid:durableId="149417935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9AA"/>
    <w:rsid w:val="00037AE7"/>
    <w:rsid w:val="0004267E"/>
    <w:rsid w:val="0009686A"/>
    <w:rsid w:val="000A1628"/>
    <w:rsid w:val="000B5892"/>
    <w:rsid w:val="000C4AC3"/>
    <w:rsid w:val="000D42F7"/>
    <w:rsid w:val="000E0F6E"/>
    <w:rsid w:val="000F17E1"/>
    <w:rsid w:val="0010027D"/>
    <w:rsid w:val="001554F5"/>
    <w:rsid w:val="00165F4F"/>
    <w:rsid w:val="0018448A"/>
    <w:rsid w:val="001A203A"/>
    <w:rsid w:val="001A2A99"/>
    <w:rsid w:val="001B4804"/>
    <w:rsid w:val="001C0FC2"/>
    <w:rsid w:val="001E1A66"/>
    <w:rsid w:val="001F561F"/>
    <w:rsid w:val="00203B12"/>
    <w:rsid w:val="00210B56"/>
    <w:rsid w:val="00212140"/>
    <w:rsid w:val="0024744B"/>
    <w:rsid w:val="0025389E"/>
    <w:rsid w:val="002578CA"/>
    <w:rsid w:val="00294F70"/>
    <w:rsid w:val="002A3A33"/>
    <w:rsid w:val="002B0CFE"/>
    <w:rsid w:val="002D4B92"/>
    <w:rsid w:val="002E13E8"/>
    <w:rsid w:val="0030612E"/>
    <w:rsid w:val="003263E3"/>
    <w:rsid w:val="00333ED6"/>
    <w:rsid w:val="00337E8B"/>
    <w:rsid w:val="003725C1"/>
    <w:rsid w:val="003A0574"/>
    <w:rsid w:val="003A4D12"/>
    <w:rsid w:val="003B6129"/>
    <w:rsid w:val="003B70EA"/>
    <w:rsid w:val="003C25B3"/>
    <w:rsid w:val="003D1847"/>
    <w:rsid w:val="003D3A40"/>
    <w:rsid w:val="003E5DFD"/>
    <w:rsid w:val="003F4DD9"/>
    <w:rsid w:val="004014F1"/>
    <w:rsid w:val="00411653"/>
    <w:rsid w:val="004341E2"/>
    <w:rsid w:val="00464D69"/>
    <w:rsid w:val="00465E24"/>
    <w:rsid w:val="00486E64"/>
    <w:rsid w:val="004902C8"/>
    <w:rsid w:val="00492146"/>
    <w:rsid w:val="004A3743"/>
    <w:rsid w:val="004B5A26"/>
    <w:rsid w:val="004C2A37"/>
    <w:rsid w:val="004C2A60"/>
    <w:rsid w:val="004F4001"/>
    <w:rsid w:val="00503371"/>
    <w:rsid w:val="0051463F"/>
    <w:rsid w:val="005479A4"/>
    <w:rsid w:val="00573C53"/>
    <w:rsid w:val="00577D6C"/>
    <w:rsid w:val="005970AE"/>
    <w:rsid w:val="005B5CFA"/>
    <w:rsid w:val="005C18FC"/>
    <w:rsid w:val="005E5776"/>
    <w:rsid w:val="00620F49"/>
    <w:rsid w:val="0066795F"/>
    <w:rsid w:val="00695EF9"/>
    <w:rsid w:val="006A6BA7"/>
    <w:rsid w:val="006C098F"/>
    <w:rsid w:val="006C1A53"/>
    <w:rsid w:val="006F6B1B"/>
    <w:rsid w:val="007078C1"/>
    <w:rsid w:val="00720FB7"/>
    <w:rsid w:val="007277DE"/>
    <w:rsid w:val="00760080"/>
    <w:rsid w:val="00760960"/>
    <w:rsid w:val="00761A6D"/>
    <w:rsid w:val="00781D27"/>
    <w:rsid w:val="007B3369"/>
    <w:rsid w:val="007B3CEA"/>
    <w:rsid w:val="007D0883"/>
    <w:rsid w:val="00881CB3"/>
    <w:rsid w:val="008865E4"/>
    <w:rsid w:val="00895834"/>
    <w:rsid w:val="008A73BE"/>
    <w:rsid w:val="008B5A5F"/>
    <w:rsid w:val="008C78CD"/>
    <w:rsid w:val="008D2B4C"/>
    <w:rsid w:val="008E52CD"/>
    <w:rsid w:val="008F1467"/>
    <w:rsid w:val="009072AD"/>
    <w:rsid w:val="00914CE1"/>
    <w:rsid w:val="0093765A"/>
    <w:rsid w:val="009406BE"/>
    <w:rsid w:val="0096361E"/>
    <w:rsid w:val="009768CC"/>
    <w:rsid w:val="009875D8"/>
    <w:rsid w:val="009A386E"/>
    <w:rsid w:val="009B57C2"/>
    <w:rsid w:val="009F1649"/>
    <w:rsid w:val="00A10579"/>
    <w:rsid w:val="00A235CC"/>
    <w:rsid w:val="00A3427B"/>
    <w:rsid w:val="00A57C82"/>
    <w:rsid w:val="00A63412"/>
    <w:rsid w:val="00A66CB5"/>
    <w:rsid w:val="00A87E7C"/>
    <w:rsid w:val="00A97F38"/>
    <w:rsid w:val="00AA2E64"/>
    <w:rsid w:val="00AA540E"/>
    <w:rsid w:val="00AA6F77"/>
    <w:rsid w:val="00AC2AE6"/>
    <w:rsid w:val="00AD66EF"/>
    <w:rsid w:val="00AE35D3"/>
    <w:rsid w:val="00AE3D8C"/>
    <w:rsid w:val="00B0364C"/>
    <w:rsid w:val="00B036DF"/>
    <w:rsid w:val="00B1571E"/>
    <w:rsid w:val="00B27FF3"/>
    <w:rsid w:val="00B43CBC"/>
    <w:rsid w:val="00B51949"/>
    <w:rsid w:val="00B6524A"/>
    <w:rsid w:val="00B65D68"/>
    <w:rsid w:val="00B74E76"/>
    <w:rsid w:val="00B93D9E"/>
    <w:rsid w:val="00B95103"/>
    <w:rsid w:val="00B9657A"/>
    <w:rsid w:val="00BA018F"/>
    <w:rsid w:val="00BA4822"/>
    <w:rsid w:val="00BB0253"/>
    <w:rsid w:val="00BC3B5C"/>
    <w:rsid w:val="00BD17F5"/>
    <w:rsid w:val="00BD6DF2"/>
    <w:rsid w:val="00BE010B"/>
    <w:rsid w:val="00BF4409"/>
    <w:rsid w:val="00C0357E"/>
    <w:rsid w:val="00C05ED3"/>
    <w:rsid w:val="00C35EA8"/>
    <w:rsid w:val="00C46733"/>
    <w:rsid w:val="00C52507"/>
    <w:rsid w:val="00C712F5"/>
    <w:rsid w:val="00C93325"/>
    <w:rsid w:val="00CB7839"/>
    <w:rsid w:val="00CE3A56"/>
    <w:rsid w:val="00D06327"/>
    <w:rsid w:val="00D22FA3"/>
    <w:rsid w:val="00D30C65"/>
    <w:rsid w:val="00D376E1"/>
    <w:rsid w:val="00D51B18"/>
    <w:rsid w:val="00D5565F"/>
    <w:rsid w:val="00DA6519"/>
    <w:rsid w:val="00DD42E3"/>
    <w:rsid w:val="00DD5BDA"/>
    <w:rsid w:val="00DD70E1"/>
    <w:rsid w:val="00DF14A6"/>
    <w:rsid w:val="00DF172E"/>
    <w:rsid w:val="00DF6763"/>
    <w:rsid w:val="00E10E15"/>
    <w:rsid w:val="00E12B70"/>
    <w:rsid w:val="00E46D00"/>
    <w:rsid w:val="00EA071D"/>
    <w:rsid w:val="00EB625E"/>
    <w:rsid w:val="00F019C1"/>
    <w:rsid w:val="00F3191C"/>
    <w:rsid w:val="00F44F90"/>
    <w:rsid w:val="00F46F29"/>
    <w:rsid w:val="00F64E6C"/>
    <w:rsid w:val="00F729D7"/>
    <w:rsid w:val="00F90BCE"/>
    <w:rsid w:val="00FA4C66"/>
    <w:rsid w:val="00FB5474"/>
    <w:rsid w:val="00FC02B3"/>
    <w:rsid w:val="00FC071C"/>
    <w:rsid w:val="00FC55A9"/>
    <w:rsid w:val="00FC5C1B"/>
    <w:rsid w:val="00FD1285"/>
    <w:rsid w:val="00FF258C"/>
    <w:rsid w:val="6EBC4E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3D9E"/>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Heading4Char" w:customStyle="1">
    <w:name w:val="Heading 4 Char"/>
    <w:basedOn w:val="DefaultParagraphFont"/>
    <w:link w:val="Heading4"/>
    <w:uiPriority w:val="9"/>
    <w:semiHidden/>
    <w:rsid w:val="002D4B92"/>
    <w:rPr>
      <w:bCs/>
      <w:color w:val="666666"/>
      <w:sz w:val="24"/>
      <w:szCs w:val="24"/>
    </w:rPr>
  </w:style>
  <w:style w:type="paragraph" w:styleId="aside-menumenuitem" w:customStyle="1">
    <w:name w:val="aside-menu__menu__item"/>
    <w:basedOn w:val="Normal"/>
    <w:rsid w:val="002D4B92"/>
    <w:pPr>
      <w:spacing w:before="100" w:beforeAutospacing="1" w:after="100" w:afterAutospacing="1"/>
    </w:pPr>
    <w:rPr>
      <w:rFonts w:ascii="Times New Roman" w:hAnsi="Times New Roman" w:eastAsia="Times New Roman" w:cs="Times New Roman"/>
      <w:bCs w:val="0"/>
      <w:sz w:val="24"/>
      <w:szCs w:val="24"/>
      <w:lang w:val="es-MX" w:eastAsia="es-MX"/>
    </w:rPr>
  </w:style>
  <w:style w:type="character" w:styleId="Emphasis">
    <w:name w:val="Emphasis"/>
    <w:basedOn w:val="DefaultParagraphFont"/>
    <w:uiPriority w:val="20"/>
    <w:qFormat/>
    <w:rsid w:val="002D4B92"/>
    <w:rPr>
      <w:i/>
      <w:iCs/>
    </w:rPr>
  </w:style>
  <w:style w:type="paragraph" w:styleId="aside-menusec-menuitem" w:customStyle="1">
    <w:name w:val="aside-menu__sec-menu__item"/>
    <w:basedOn w:val="Normal"/>
    <w:rsid w:val="002D4B92"/>
    <w:pPr>
      <w:spacing w:before="100" w:beforeAutospacing="1" w:after="100" w:afterAutospacing="1"/>
    </w:pPr>
    <w:rPr>
      <w:rFonts w:ascii="Times New Roman" w:hAnsi="Times New Roman" w:eastAsia="Times New Roman" w:cs="Times New Roman"/>
      <w:bCs w:val="0"/>
      <w:sz w:val="24"/>
      <w:szCs w:val="24"/>
      <w:lang w:val="es-MX" w:eastAsia="es-MX"/>
    </w:rPr>
  </w:style>
  <w:style w:type="paragraph" w:styleId="mb-0" w:customStyle="1">
    <w:name w:val="mb-0"/>
    <w:basedOn w:val="Normal"/>
    <w:rsid w:val="002D4B92"/>
    <w:pPr>
      <w:spacing w:before="100" w:beforeAutospacing="1" w:after="100" w:afterAutospacing="1"/>
    </w:pPr>
    <w:rPr>
      <w:rFonts w:ascii="Times New Roman" w:hAnsi="Times New Roman" w:eastAsia="Times New Roman" w:cs="Times New Roman"/>
      <w:bCs w:val="0"/>
      <w:sz w:val="24"/>
      <w:szCs w:val="24"/>
      <w:lang w:val="es-MX" w:eastAsia="es-MX"/>
    </w:rPr>
  </w:style>
  <w:style w:type="paragraph" w:styleId="mb-4" w:customStyle="1">
    <w:name w:val="mb-4"/>
    <w:basedOn w:val="Normal"/>
    <w:rsid w:val="002D4B92"/>
    <w:pPr>
      <w:spacing w:before="100" w:beforeAutospacing="1" w:after="100" w:afterAutospacing="1"/>
    </w:pPr>
    <w:rPr>
      <w:rFonts w:ascii="Times New Roman" w:hAnsi="Times New Roman" w:eastAsia="Times New Roman" w:cs="Times New Roman"/>
      <w:bCs w:val="0"/>
      <w:sz w:val="24"/>
      <w:szCs w:val="24"/>
      <w:lang w:val="es-MX" w:eastAsia="es-MX"/>
    </w:rPr>
  </w:style>
  <w:style w:type="paragraph" w:styleId="text-center" w:customStyle="1">
    <w:name w:val="text-center"/>
    <w:basedOn w:val="Normal"/>
    <w:rsid w:val="002D4B92"/>
    <w:pPr>
      <w:spacing w:before="100" w:beforeAutospacing="1" w:after="100" w:afterAutospacing="1"/>
    </w:pPr>
    <w:rPr>
      <w:rFonts w:ascii="Times New Roman" w:hAnsi="Times New Roman" w:eastAsia="Times New Roman" w:cs="Times New Roman"/>
      <w:bCs w:val="0"/>
      <w:sz w:val="24"/>
      <w:szCs w:val="24"/>
      <w:lang w:val="es-MX" w:eastAsia="es-MX"/>
    </w:rPr>
  </w:style>
  <w:style w:type="character" w:styleId="me-2" w:customStyle="1">
    <w:name w:val="me-2"/>
    <w:basedOn w:val="DefaultParagraphFont"/>
    <w:rsid w:val="002D4B92"/>
  </w:style>
  <w:style w:type="table" w:styleId="GridTable4">
    <w:name w:val="Grid Table 4"/>
    <w:basedOn w:val="TableNormal"/>
    <w:uiPriority w:val="49"/>
    <w:rsid w:val="0051463F"/>
    <w:pPr>
      <w:spacing w:line="240" w:lineRule="auto"/>
    </w:pPr>
    <w:rPr>
      <w:rFonts w:asciiTheme="minorHAnsi" w:hAnsiTheme="minorHAnsi" w:eastAsiaTheme="minorHAnsi" w:cstheme="minorBidi"/>
      <w:lang w:eastAsia="en-US"/>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xtranjerismo" w:customStyle="1">
    <w:name w:val="Extranjerismo"/>
    <w:basedOn w:val="DefaultParagraphFont"/>
    <w:uiPriority w:val="1"/>
    <w:qFormat/>
    <w:rsid w:val="0051463F"/>
    <w:rPr>
      <w:spacing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800143">
      <w:bodyDiv w:val="1"/>
      <w:marLeft w:val="0"/>
      <w:marRight w:val="0"/>
      <w:marTop w:val="0"/>
      <w:marBottom w:val="0"/>
      <w:divBdr>
        <w:top w:val="none" w:sz="0" w:space="0" w:color="auto"/>
        <w:left w:val="none" w:sz="0" w:space="0" w:color="auto"/>
        <w:bottom w:val="none" w:sz="0" w:space="0" w:color="auto"/>
        <w:right w:val="none" w:sz="0" w:space="0" w:color="auto"/>
      </w:divBdr>
    </w:div>
    <w:div w:id="1011686594">
      <w:bodyDiv w:val="1"/>
      <w:marLeft w:val="0"/>
      <w:marRight w:val="0"/>
      <w:marTop w:val="0"/>
      <w:marBottom w:val="0"/>
      <w:divBdr>
        <w:top w:val="none" w:sz="0" w:space="0" w:color="auto"/>
        <w:left w:val="none" w:sz="0" w:space="0" w:color="auto"/>
        <w:bottom w:val="none" w:sz="0" w:space="0" w:color="auto"/>
        <w:right w:val="none" w:sz="0" w:space="0" w:color="auto"/>
      </w:divBdr>
      <w:divsChild>
        <w:div w:id="2013221943">
          <w:marLeft w:val="0"/>
          <w:marRight w:val="0"/>
          <w:marTop w:val="0"/>
          <w:marBottom w:val="0"/>
          <w:divBdr>
            <w:top w:val="none" w:sz="0" w:space="0" w:color="auto"/>
            <w:left w:val="none" w:sz="0" w:space="0" w:color="auto"/>
            <w:bottom w:val="none" w:sz="0" w:space="0" w:color="auto"/>
            <w:right w:val="none" w:sz="0" w:space="0" w:color="auto"/>
          </w:divBdr>
          <w:divsChild>
            <w:div w:id="1481265518">
              <w:marLeft w:val="0"/>
              <w:marRight w:val="0"/>
              <w:marTop w:val="0"/>
              <w:marBottom w:val="0"/>
              <w:divBdr>
                <w:top w:val="none" w:sz="0" w:space="0" w:color="auto"/>
                <w:left w:val="none" w:sz="0" w:space="0" w:color="auto"/>
                <w:bottom w:val="none" w:sz="0" w:space="0" w:color="auto"/>
                <w:right w:val="none" w:sz="0" w:space="0" w:color="auto"/>
              </w:divBdr>
              <w:divsChild>
                <w:div w:id="467170167">
                  <w:marLeft w:val="0"/>
                  <w:marRight w:val="0"/>
                  <w:marTop w:val="0"/>
                  <w:marBottom w:val="0"/>
                  <w:divBdr>
                    <w:top w:val="none" w:sz="0" w:space="0" w:color="auto"/>
                    <w:left w:val="none" w:sz="0" w:space="0" w:color="auto"/>
                    <w:bottom w:val="none" w:sz="0" w:space="0" w:color="auto"/>
                    <w:right w:val="none" w:sz="0" w:space="0" w:color="auto"/>
                  </w:divBdr>
                  <w:divsChild>
                    <w:div w:id="1838419159">
                      <w:marLeft w:val="0"/>
                      <w:marRight w:val="0"/>
                      <w:marTop w:val="0"/>
                      <w:marBottom w:val="60"/>
                      <w:divBdr>
                        <w:top w:val="none" w:sz="0" w:space="0" w:color="auto"/>
                        <w:left w:val="none" w:sz="0" w:space="0" w:color="auto"/>
                        <w:bottom w:val="none" w:sz="0" w:space="0" w:color="auto"/>
                        <w:right w:val="none" w:sz="0" w:space="0" w:color="auto"/>
                      </w:divBdr>
                    </w:div>
                  </w:divsChild>
                </w:div>
                <w:div w:id="10892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942">
          <w:marLeft w:val="0"/>
          <w:marRight w:val="0"/>
          <w:marTop w:val="0"/>
          <w:marBottom w:val="0"/>
          <w:divBdr>
            <w:top w:val="none" w:sz="0" w:space="0" w:color="auto"/>
            <w:left w:val="none" w:sz="0" w:space="0" w:color="auto"/>
            <w:bottom w:val="none" w:sz="0" w:space="0" w:color="auto"/>
            <w:right w:val="none" w:sz="0" w:space="0" w:color="auto"/>
          </w:divBdr>
          <w:divsChild>
            <w:div w:id="527523576">
              <w:marLeft w:val="0"/>
              <w:marRight w:val="0"/>
              <w:marTop w:val="0"/>
              <w:marBottom w:val="0"/>
              <w:divBdr>
                <w:top w:val="none" w:sz="0" w:space="0" w:color="auto"/>
                <w:left w:val="none" w:sz="0" w:space="0" w:color="auto"/>
                <w:bottom w:val="none" w:sz="0" w:space="0" w:color="auto"/>
                <w:right w:val="none" w:sz="0" w:space="0" w:color="auto"/>
              </w:divBdr>
              <w:divsChild>
                <w:div w:id="126943897">
                  <w:marLeft w:val="0"/>
                  <w:marRight w:val="0"/>
                  <w:marTop w:val="0"/>
                  <w:marBottom w:val="0"/>
                  <w:divBdr>
                    <w:top w:val="none" w:sz="0" w:space="0" w:color="auto"/>
                    <w:left w:val="none" w:sz="0" w:space="0" w:color="auto"/>
                    <w:bottom w:val="none" w:sz="0" w:space="0" w:color="auto"/>
                    <w:right w:val="none" w:sz="0" w:space="0" w:color="auto"/>
                  </w:divBdr>
                  <w:divsChild>
                    <w:div w:id="998851369">
                      <w:marLeft w:val="0"/>
                      <w:marRight w:val="0"/>
                      <w:marTop w:val="0"/>
                      <w:marBottom w:val="0"/>
                      <w:divBdr>
                        <w:top w:val="none" w:sz="0" w:space="0" w:color="auto"/>
                        <w:left w:val="none" w:sz="0" w:space="0" w:color="auto"/>
                        <w:bottom w:val="none" w:sz="0" w:space="0" w:color="auto"/>
                        <w:right w:val="none" w:sz="0" w:space="0" w:color="auto"/>
                      </w:divBdr>
                      <w:divsChild>
                        <w:div w:id="1651670950">
                          <w:marLeft w:val="0"/>
                          <w:marRight w:val="0"/>
                          <w:marTop w:val="0"/>
                          <w:marBottom w:val="720"/>
                          <w:divBdr>
                            <w:top w:val="none" w:sz="0" w:space="0" w:color="auto"/>
                            <w:left w:val="none" w:sz="0" w:space="0" w:color="auto"/>
                            <w:bottom w:val="single" w:sz="18" w:space="15" w:color="E8E8E8"/>
                            <w:right w:val="none" w:sz="0" w:space="0" w:color="auto"/>
                          </w:divBdr>
                          <w:divsChild>
                            <w:div w:id="1116873272">
                              <w:marLeft w:val="0"/>
                              <w:marRight w:val="225"/>
                              <w:marTop w:val="0"/>
                              <w:marBottom w:val="0"/>
                              <w:divBdr>
                                <w:top w:val="none" w:sz="0" w:space="0" w:color="auto"/>
                                <w:left w:val="none" w:sz="0" w:space="0" w:color="auto"/>
                                <w:bottom w:val="none" w:sz="0" w:space="0" w:color="auto"/>
                                <w:right w:val="none" w:sz="0" w:space="0" w:color="auto"/>
                              </w:divBdr>
                            </w:div>
                          </w:divsChild>
                        </w:div>
                        <w:div w:id="1415593533">
                          <w:marLeft w:val="0"/>
                          <w:marRight w:val="0"/>
                          <w:marTop w:val="0"/>
                          <w:marBottom w:val="0"/>
                          <w:divBdr>
                            <w:top w:val="none" w:sz="0" w:space="0" w:color="auto"/>
                            <w:left w:val="none" w:sz="0" w:space="0" w:color="auto"/>
                            <w:bottom w:val="none" w:sz="0" w:space="0" w:color="auto"/>
                            <w:right w:val="none" w:sz="0" w:space="0" w:color="auto"/>
                          </w:divBdr>
                          <w:divsChild>
                            <w:div w:id="336660936">
                              <w:marLeft w:val="0"/>
                              <w:marRight w:val="0"/>
                              <w:marTop w:val="0"/>
                              <w:marBottom w:val="0"/>
                              <w:divBdr>
                                <w:top w:val="none" w:sz="0" w:space="0" w:color="auto"/>
                                <w:left w:val="none" w:sz="0" w:space="0" w:color="auto"/>
                                <w:bottom w:val="none" w:sz="0" w:space="0" w:color="auto"/>
                                <w:right w:val="none" w:sz="0" w:space="0" w:color="auto"/>
                              </w:divBdr>
                              <w:divsChild>
                                <w:div w:id="722220233">
                                  <w:marLeft w:val="0"/>
                                  <w:marRight w:val="0"/>
                                  <w:marTop w:val="0"/>
                                  <w:marBottom w:val="0"/>
                                  <w:divBdr>
                                    <w:top w:val="none" w:sz="0" w:space="0" w:color="auto"/>
                                    <w:left w:val="none" w:sz="0" w:space="0" w:color="auto"/>
                                    <w:bottom w:val="none" w:sz="0" w:space="0" w:color="auto"/>
                                    <w:right w:val="none" w:sz="0" w:space="0" w:color="auto"/>
                                  </w:divBdr>
                                  <w:divsChild>
                                    <w:div w:id="80782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61751">
                          <w:marLeft w:val="0"/>
                          <w:marRight w:val="0"/>
                          <w:marTop w:val="0"/>
                          <w:marBottom w:val="0"/>
                          <w:divBdr>
                            <w:top w:val="none" w:sz="0" w:space="0" w:color="auto"/>
                            <w:left w:val="none" w:sz="0" w:space="0" w:color="auto"/>
                            <w:bottom w:val="none" w:sz="0" w:space="0" w:color="auto"/>
                            <w:right w:val="none" w:sz="0" w:space="0" w:color="auto"/>
                          </w:divBdr>
                          <w:divsChild>
                            <w:div w:id="1648050850">
                              <w:marLeft w:val="0"/>
                              <w:marRight w:val="0"/>
                              <w:marTop w:val="0"/>
                              <w:marBottom w:val="0"/>
                              <w:divBdr>
                                <w:top w:val="none" w:sz="0" w:space="0" w:color="auto"/>
                                <w:left w:val="none" w:sz="0" w:space="0" w:color="auto"/>
                                <w:bottom w:val="none" w:sz="0" w:space="0" w:color="auto"/>
                                <w:right w:val="none" w:sz="0" w:space="0" w:color="auto"/>
                              </w:divBdr>
                              <w:divsChild>
                                <w:div w:id="1637056043">
                                  <w:marLeft w:val="0"/>
                                  <w:marRight w:val="0"/>
                                  <w:marTop w:val="0"/>
                                  <w:marBottom w:val="0"/>
                                  <w:divBdr>
                                    <w:top w:val="none" w:sz="0" w:space="0" w:color="auto"/>
                                    <w:left w:val="none" w:sz="0" w:space="0" w:color="auto"/>
                                    <w:bottom w:val="none" w:sz="0" w:space="0" w:color="auto"/>
                                    <w:right w:val="none" w:sz="0" w:space="0" w:color="auto"/>
                                  </w:divBdr>
                                  <w:divsChild>
                                    <w:div w:id="264073690">
                                      <w:marLeft w:val="0"/>
                                      <w:marRight w:val="0"/>
                                      <w:marTop w:val="0"/>
                                      <w:marBottom w:val="0"/>
                                      <w:divBdr>
                                        <w:top w:val="none" w:sz="0" w:space="0" w:color="auto"/>
                                        <w:left w:val="none" w:sz="0" w:space="0" w:color="auto"/>
                                        <w:bottom w:val="none" w:sz="0" w:space="0" w:color="auto"/>
                                        <w:right w:val="none" w:sz="0" w:space="0" w:color="auto"/>
                                      </w:divBdr>
                                      <w:divsChild>
                                        <w:div w:id="1168905548">
                                          <w:marLeft w:val="0"/>
                                          <w:marRight w:val="0"/>
                                          <w:marTop w:val="0"/>
                                          <w:marBottom w:val="0"/>
                                          <w:divBdr>
                                            <w:top w:val="none" w:sz="0" w:space="0" w:color="auto"/>
                                            <w:left w:val="none" w:sz="0" w:space="0" w:color="auto"/>
                                            <w:bottom w:val="none" w:sz="0" w:space="0" w:color="auto"/>
                                            <w:right w:val="none" w:sz="0" w:space="0" w:color="auto"/>
                                          </w:divBdr>
                                          <w:divsChild>
                                            <w:div w:id="114062876">
                                              <w:marLeft w:val="0"/>
                                              <w:marRight w:val="0"/>
                                              <w:marTop w:val="0"/>
                                              <w:marBottom w:val="0"/>
                                              <w:divBdr>
                                                <w:top w:val="none" w:sz="0" w:space="0" w:color="auto"/>
                                                <w:left w:val="none" w:sz="0" w:space="0" w:color="auto"/>
                                                <w:bottom w:val="none" w:sz="0" w:space="0" w:color="auto"/>
                                                <w:right w:val="none" w:sz="0" w:space="0" w:color="auto"/>
                                              </w:divBdr>
                                              <w:divsChild>
                                                <w:div w:id="554318100">
                                                  <w:marLeft w:val="0"/>
                                                  <w:marRight w:val="0"/>
                                                  <w:marTop w:val="0"/>
                                                  <w:marBottom w:val="0"/>
                                                  <w:divBdr>
                                                    <w:top w:val="none" w:sz="0" w:space="0" w:color="auto"/>
                                                    <w:left w:val="none" w:sz="0" w:space="0" w:color="auto"/>
                                                    <w:bottom w:val="none" w:sz="0" w:space="0" w:color="auto"/>
                                                    <w:right w:val="none" w:sz="0" w:space="0" w:color="auto"/>
                                                  </w:divBdr>
                                                  <w:divsChild>
                                                    <w:div w:id="720131489">
                                                      <w:marLeft w:val="0"/>
                                                      <w:marRight w:val="0"/>
                                                      <w:marTop w:val="0"/>
                                                      <w:marBottom w:val="0"/>
                                                      <w:divBdr>
                                                        <w:top w:val="none" w:sz="0" w:space="0" w:color="auto"/>
                                                        <w:left w:val="none" w:sz="0" w:space="0" w:color="auto"/>
                                                        <w:bottom w:val="none" w:sz="0" w:space="0" w:color="auto"/>
                                                        <w:right w:val="none" w:sz="0" w:space="0" w:color="auto"/>
                                                      </w:divBdr>
                                                      <w:divsChild>
                                                        <w:div w:id="1341933874">
                                                          <w:marLeft w:val="0"/>
                                                          <w:marRight w:val="0"/>
                                                          <w:marTop w:val="0"/>
                                                          <w:marBottom w:val="0"/>
                                                          <w:divBdr>
                                                            <w:top w:val="none" w:sz="0" w:space="0" w:color="auto"/>
                                                            <w:left w:val="none" w:sz="0" w:space="0" w:color="auto"/>
                                                            <w:bottom w:val="none" w:sz="0" w:space="0" w:color="auto"/>
                                                            <w:right w:val="none" w:sz="0" w:space="0" w:color="auto"/>
                                                          </w:divBdr>
                                                          <w:divsChild>
                                                            <w:div w:id="12596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5001">
                                                  <w:marLeft w:val="0"/>
                                                  <w:marRight w:val="0"/>
                                                  <w:marTop w:val="0"/>
                                                  <w:marBottom w:val="0"/>
                                                  <w:divBdr>
                                                    <w:top w:val="none" w:sz="0" w:space="0" w:color="auto"/>
                                                    <w:left w:val="none" w:sz="0" w:space="0" w:color="auto"/>
                                                    <w:bottom w:val="none" w:sz="0" w:space="0" w:color="auto"/>
                                                    <w:right w:val="none" w:sz="0" w:space="0" w:color="auto"/>
                                                  </w:divBdr>
                                                  <w:divsChild>
                                                    <w:div w:id="1259102400">
                                                      <w:marLeft w:val="0"/>
                                                      <w:marRight w:val="0"/>
                                                      <w:marTop w:val="0"/>
                                                      <w:marBottom w:val="0"/>
                                                      <w:divBdr>
                                                        <w:top w:val="none" w:sz="0" w:space="0" w:color="auto"/>
                                                        <w:left w:val="none" w:sz="0" w:space="0" w:color="auto"/>
                                                        <w:bottom w:val="none" w:sz="0" w:space="0" w:color="auto"/>
                                                        <w:right w:val="none" w:sz="0" w:space="0" w:color="auto"/>
                                                      </w:divBdr>
                                                    </w:div>
                                                  </w:divsChild>
                                                </w:div>
                                                <w:div w:id="1633057503">
                                                  <w:marLeft w:val="0"/>
                                                  <w:marRight w:val="0"/>
                                                  <w:marTop w:val="0"/>
                                                  <w:marBottom w:val="0"/>
                                                  <w:divBdr>
                                                    <w:top w:val="none" w:sz="0" w:space="0" w:color="auto"/>
                                                    <w:left w:val="none" w:sz="0" w:space="0" w:color="auto"/>
                                                    <w:bottom w:val="none" w:sz="0" w:space="0" w:color="auto"/>
                                                    <w:right w:val="none" w:sz="0" w:space="0" w:color="auto"/>
                                                  </w:divBdr>
                                                  <w:divsChild>
                                                    <w:div w:id="110440017">
                                                      <w:marLeft w:val="0"/>
                                                      <w:marRight w:val="0"/>
                                                      <w:marTop w:val="0"/>
                                                      <w:marBottom w:val="0"/>
                                                      <w:divBdr>
                                                        <w:top w:val="none" w:sz="0" w:space="0" w:color="auto"/>
                                                        <w:left w:val="none" w:sz="0" w:space="0" w:color="auto"/>
                                                        <w:bottom w:val="none" w:sz="0" w:space="0" w:color="auto"/>
                                                        <w:right w:val="none" w:sz="0" w:space="0" w:color="auto"/>
                                                      </w:divBdr>
                                                      <w:divsChild>
                                                        <w:div w:id="2129926906">
                                                          <w:marLeft w:val="0"/>
                                                          <w:marRight w:val="0"/>
                                                          <w:marTop w:val="0"/>
                                                          <w:marBottom w:val="0"/>
                                                          <w:divBdr>
                                                            <w:top w:val="none" w:sz="0" w:space="0" w:color="auto"/>
                                                            <w:left w:val="none" w:sz="0" w:space="0" w:color="auto"/>
                                                            <w:bottom w:val="none" w:sz="0" w:space="0" w:color="auto"/>
                                                            <w:right w:val="none" w:sz="0" w:space="0" w:color="auto"/>
                                                          </w:divBdr>
                                                          <w:divsChild>
                                                            <w:div w:id="10849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02126">
                                                  <w:marLeft w:val="0"/>
                                                  <w:marRight w:val="0"/>
                                                  <w:marTop w:val="0"/>
                                                  <w:marBottom w:val="0"/>
                                                  <w:divBdr>
                                                    <w:top w:val="none" w:sz="0" w:space="0" w:color="auto"/>
                                                    <w:left w:val="none" w:sz="0" w:space="0" w:color="auto"/>
                                                    <w:bottom w:val="none" w:sz="0" w:space="0" w:color="auto"/>
                                                    <w:right w:val="none" w:sz="0" w:space="0" w:color="auto"/>
                                                  </w:divBdr>
                                                  <w:divsChild>
                                                    <w:div w:id="55708697">
                                                      <w:marLeft w:val="0"/>
                                                      <w:marRight w:val="0"/>
                                                      <w:marTop w:val="0"/>
                                                      <w:marBottom w:val="0"/>
                                                      <w:divBdr>
                                                        <w:top w:val="none" w:sz="0" w:space="0" w:color="auto"/>
                                                        <w:left w:val="none" w:sz="0" w:space="0" w:color="auto"/>
                                                        <w:bottom w:val="none" w:sz="0" w:space="0" w:color="auto"/>
                                                        <w:right w:val="none" w:sz="0" w:space="0" w:color="auto"/>
                                                      </w:divBdr>
                                                      <w:divsChild>
                                                        <w:div w:id="1397581601">
                                                          <w:marLeft w:val="0"/>
                                                          <w:marRight w:val="0"/>
                                                          <w:marTop w:val="0"/>
                                                          <w:marBottom w:val="0"/>
                                                          <w:divBdr>
                                                            <w:top w:val="none" w:sz="0" w:space="0" w:color="auto"/>
                                                            <w:left w:val="none" w:sz="0" w:space="0" w:color="auto"/>
                                                            <w:bottom w:val="none" w:sz="0" w:space="0" w:color="auto"/>
                                                            <w:right w:val="none" w:sz="0" w:space="0" w:color="auto"/>
                                                          </w:divBdr>
                                                          <w:divsChild>
                                                            <w:div w:id="17215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12326">
                                                  <w:marLeft w:val="0"/>
                                                  <w:marRight w:val="0"/>
                                                  <w:marTop w:val="0"/>
                                                  <w:marBottom w:val="0"/>
                                                  <w:divBdr>
                                                    <w:top w:val="none" w:sz="0" w:space="0" w:color="auto"/>
                                                    <w:left w:val="none" w:sz="0" w:space="0" w:color="auto"/>
                                                    <w:bottom w:val="none" w:sz="0" w:space="0" w:color="auto"/>
                                                    <w:right w:val="none" w:sz="0" w:space="0" w:color="auto"/>
                                                  </w:divBdr>
                                                  <w:divsChild>
                                                    <w:div w:id="335771650">
                                                      <w:marLeft w:val="0"/>
                                                      <w:marRight w:val="0"/>
                                                      <w:marTop w:val="0"/>
                                                      <w:marBottom w:val="0"/>
                                                      <w:divBdr>
                                                        <w:top w:val="none" w:sz="0" w:space="0" w:color="auto"/>
                                                        <w:left w:val="none" w:sz="0" w:space="0" w:color="auto"/>
                                                        <w:bottom w:val="none" w:sz="0" w:space="0" w:color="auto"/>
                                                        <w:right w:val="none" w:sz="0" w:space="0" w:color="auto"/>
                                                      </w:divBdr>
                                                      <w:divsChild>
                                                        <w:div w:id="425469705">
                                                          <w:marLeft w:val="0"/>
                                                          <w:marRight w:val="0"/>
                                                          <w:marTop w:val="0"/>
                                                          <w:marBottom w:val="0"/>
                                                          <w:divBdr>
                                                            <w:top w:val="none" w:sz="0" w:space="0" w:color="auto"/>
                                                            <w:left w:val="none" w:sz="0" w:space="0" w:color="auto"/>
                                                            <w:bottom w:val="none" w:sz="0" w:space="0" w:color="auto"/>
                                                            <w:right w:val="none" w:sz="0" w:space="0" w:color="auto"/>
                                                          </w:divBdr>
                                                          <w:divsChild>
                                                            <w:div w:id="3730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7320">
                                                  <w:marLeft w:val="0"/>
                                                  <w:marRight w:val="0"/>
                                                  <w:marTop w:val="0"/>
                                                  <w:marBottom w:val="0"/>
                                                  <w:divBdr>
                                                    <w:top w:val="none" w:sz="0" w:space="0" w:color="auto"/>
                                                    <w:left w:val="none" w:sz="0" w:space="0" w:color="auto"/>
                                                    <w:bottom w:val="none" w:sz="0" w:space="0" w:color="auto"/>
                                                    <w:right w:val="none" w:sz="0" w:space="0" w:color="auto"/>
                                                  </w:divBdr>
                                                  <w:divsChild>
                                                    <w:div w:id="1557469925">
                                                      <w:marLeft w:val="0"/>
                                                      <w:marRight w:val="0"/>
                                                      <w:marTop w:val="0"/>
                                                      <w:marBottom w:val="0"/>
                                                      <w:divBdr>
                                                        <w:top w:val="none" w:sz="0" w:space="0" w:color="auto"/>
                                                        <w:left w:val="none" w:sz="0" w:space="0" w:color="auto"/>
                                                        <w:bottom w:val="none" w:sz="0" w:space="0" w:color="auto"/>
                                                        <w:right w:val="none" w:sz="0" w:space="0" w:color="auto"/>
                                                      </w:divBdr>
                                                      <w:divsChild>
                                                        <w:div w:id="378212355">
                                                          <w:marLeft w:val="0"/>
                                                          <w:marRight w:val="0"/>
                                                          <w:marTop w:val="0"/>
                                                          <w:marBottom w:val="0"/>
                                                          <w:divBdr>
                                                            <w:top w:val="none" w:sz="0" w:space="0" w:color="auto"/>
                                                            <w:left w:val="none" w:sz="0" w:space="0" w:color="auto"/>
                                                            <w:bottom w:val="none" w:sz="0" w:space="0" w:color="auto"/>
                                                            <w:right w:val="none" w:sz="0" w:space="0" w:color="auto"/>
                                                          </w:divBdr>
                                                          <w:divsChild>
                                                            <w:div w:id="9101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39359">
                          <w:marLeft w:val="0"/>
                          <w:marRight w:val="0"/>
                          <w:marTop w:val="0"/>
                          <w:marBottom w:val="0"/>
                          <w:divBdr>
                            <w:top w:val="none" w:sz="0" w:space="0" w:color="auto"/>
                            <w:left w:val="none" w:sz="0" w:space="0" w:color="auto"/>
                            <w:bottom w:val="none" w:sz="0" w:space="0" w:color="auto"/>
                            <w:right w:val="none" w:sz="0" w:space="0" w:color="auto"/>
                          </w:divBdr>
                          <w:divsChild>
                            <w:div w:id="1834488471">
                              <w:marLeft w:val="0"/>
                              <w:marRight w:val="0"/>
                              <w:marTop w:val="0"/>
                              <w:marBottom w:val="0"/>
                              <w:divBdr>
                                <w:top w:val="none" w:sz="0" w:space="0" w:color="auto"/>
                                <w:left w:val="none" w:sz="0" w:space="0" w:color="auto"/>
                                <w:bottom w:val="none" w:sz="0" w:space="0" w:color="auto"/>
                                <w:right w:val="none" w:sz="0" w:space="0" w:color="auto"/>
                              </w:divBdr>
                              <w:divsChild>
                                <w:div w:id="1281886138">
                                  <w:marLeft w:val="0"/>
                                  <w:marRight w:val="0"/>
                                  <w:marTop w:val="0"/>
                                  <w:marBottom w:val="0"/>
                                  <w:divBdr>
                                    <w:top w:val="none" w:sz="0" w:space="0" w:color="auto"/>
                                    <w:left w:val="none" w:sz="0" w:space="0" w:color="auto"/>
                                    <w:bottom w:val="none" w:sz="0" w:space="0" w:color="auto"/>
                                    <w:right w:val="none" w:sz="0" w:space="0" w:color="auto"/>
                                  </w:divBdr>
                                  <w:divsChild>
                                    <w:div w:id="1078013497">
                                      <w:marLeft w:val="0"/>
                                      <w:marRight w:val="0"/>
                                      <w:marTop w:val="0"/>
                                      <w:marBottom w:val="0"/>
                                      <w:divBdr>
                                        <w:top w:val="none" w:sz="0" w:space="0" w:color="auto"/>
                                        <w:left w:val="none" w:sz="0" w:space="0" w:color="auto"/>
                                        <w:bottom w:val="none" w:sz="0" w:space="0" w:color="auto"/>
                                        <w:right w:val="none" w:sz="0" w:space="0" w:color="auto"/>
                                      </w:divBdr>
                                    </w:div>
                                  </w:divsChild>
                                </w:div>
                                <w:div w:id="1010995">
                                  <w:marLeft w:val="0"/>
                                  <w:marRight w:val="0"/>
                                  <w:marTop w:val="0"/>
                                  <w:marBottom w:val="0"/>
                                  <w:divBdr>
                                    <w:top w:val="none" w:sz="0" w:space="0" w:color="auto"/>
                                    <w:left w:val="none" w:sz="0" w:space="0" w:color="auto"/>
                                    <w:bottom w:val="none" w:sz="0" w:space="0" w:color="auto"/>
                                    <w:right w:val="none" w:sz="0" w:space="0" w:color="auto"/>
                                  </w:divBdr>
                                  <w:divsChild>
                                    <w:div w:id="1859077935">
                                      <w:marLeft w:val="0"/>
                                      <w:marRight w:val="0"/>
                                      <w:marTop w:val="0"/>
                                      <w:marBottom w:val="0"/>
                                      <w:divBdr>
                                        <w:top w:val="none" w:sz="0" w:space="0" w:color="auto"/>
                                        <w:left w:val="none" w:sz="0" w:space="0" w:color="auto"/>
                                        <w:bottom w:val="none" w:sz="0" w:space="0" w:color="auto"/>
                                        <w:right w:val="none" w:sz="0" w:space="0" w:color="auto"/>
                                      </w:divBdr>
                                      <w:divsChild>
                                        <w:div w:id="2080639955">
                                          <w:marLeft w:val="0"/>
                                          <w:marRight w:val="0"/>
                                          <w:marTop w:val="0"/>
                                          <w:marBottom w:val="0"/>
                                          <w:divBdr>
                                            <w:top w:val="none" w:sz="0" w:space="0" w:color="auto"/>
                                            <w:left w:val="none" w:sz="0" w:space="0" w:color="auto"/>
                                            <w:bottom w:val="none" w:sz="0" w:space="0" w:color="auto"/>
                                            <w:right w:val="none" w:sz="0" w:space="0" w:color="auto"/>
                                          </w:divBdr>
                                        </w:div>
                                        <w:div w:id="486408678">
                                          <w:marLeft w:val="0"/>
                                          <w:marRight w:val="0"/>
                                          <w:marTop w:val="0"/>
                                          <w:marBottom w:val="0"/>
                                          <w:divBdr>
                                            <w:top w:val="none" w:sz="0" w:space="0" w:color="auto"/>
                                            <w:left w:val="none" w:sz="0" w:space="0" w:color="auto"/>
                                            <w:bottom w:val="none" w:sz="0" w:space="0" w:color="auto"/>
                                            <w:right w:val="none" w:sz="0" w:space="0" w:color="auto"/>
                                          </w:divBdr>
                                          <w:divsChild>
                                            <w:div w:id="1701591692">
                                              <w:marLeft w:val="0"/>
                                              <w:marRight w:val="0"/>
                                              <w:marTop w:val="0"/>
                                              <w:marBottom w:val="0"/>
                                              <w:divBdr>
                                                <w:top w:val="none" w:sz="0" w:space="0" w:color="auto"/>
                                                <w:left w:val="none" w:sz="0" w:space="0" w:color="auto"/>
                                                <w:bottom w:val="none" w:sz="0" w:space="0" w:color="auto"/>
                                                <w:right w:val="none" w:sz="0" w:space="0" w:color="auto"/>
                                              </w:divBdr>
                                              <w:divsChild>
                                                <w:div w:id="1046638749">
                                                  <w:marLeft w:val="0"/>
                                                  <w:marRight w:val="0"/>
                                                  <w:marTop w:val="0"/>
                                                  <w:marBottom w:val="0"/>
                                                  <w:divBdr>
                                                    <w:top w:val="none" w:sz="0" w:space="0" w:color="auto"/>
                                                    <w:left w:val="none" w:sz="0" w:space="0" w:color="auto"/>
                                                    <w:bottom w:val="none" w:sz="0" w:space="0" w:color="auto"/>
                                                    <w:right w:val="none" w:sz="0" w:space="0" w:color="auto"/>
                                                  </w:divBdr>
                                                  <w:divsChild>
                                                    <w:div w:id="836533726">
                                                      <w:marLeft w:val="0"/>
                                                      <w:marRight w:val="0"/>
                                                      <w:marTop w:val="0"/>
                                                      <w:marBottom w:val="0"/>
                                                      <w:divBdr>
                                                        <w:top w:val="none" w:sz="0" w:space="0" w:color="auto"/>
                                                        <w:left w:val="none" w:sz="0" w:space="0" w:color="auto"/>
                                                        <w:bottom w:val="none" w:sz="0" w:space="0" w:color="auto"/>
                                                        <w:right w:val="none" w:sz="0" w:space="0" w:color="auto"/>
                                                      </w:divBdr>
                                                    </w:div>
                                                    <w:div w:id="135588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7161">
                              <w:marLeft w:val="0"/>
                              <w:marRight w:val="0"/>
                              <w:marTop w:val="0"/>
                              <w:marBottom w:val="0"/>
                              <w:divBdr>
                                <w:top w:val="none" w:sz="0" w:space="0" w:color="auto"/>
                                <w:left w:val="none" w:sz="0" w:space="0" w:color="auto"/>
                                <w:bottom w:val="none" w:sz="0" w:space="0" w:color="auto"/>
                                <w:right w:val="none" w:sz="0" w:space="0" w:color="auto"/>
                              </w:divBdr>
                              <w:divsChild>
                                <w:div w:id="831263748">
                                  <w:marLeft w:val="0"/>
                                  <w:marRight w:val="0"/>
                                  <w:marTop w:val="0"/>
                                  <w:marBottom w:val="0"/>
                                  <w:divBdr>
                                    <w:top w:val="none" w:sz="0" w:space="0" w:color="auto"/>
                                    <w:left w:val="none" w:sz="0" w:space="0" w:color="auto"/>
                                    <w:bottom w:val="none" w:sz="0" w:space="0" w:color="auto"/>
                                    <w:right w:val="none" w:sz="0" w:space="0" w:color="auto"/>
                                  </w:divBdr>
                                  <w:divsChild>
                                    <w:div w:id="645202759">
                                      <w:marLeft w:val="0"/>
                                      <w:marRight w:val="0"/>
                                      <w:marTop w:val="0"/>
                                      <w:marBottom w:val="0"/>
                                      <w:divBdr>
                                        <w:top w:val="none" w:sz="0" w:space="0" w:color="auto"/>
                                        <w:left w:val="none" w:sz="0" w:space="0" w:color="auto"/>
                                        <w:bottom w:val="none" w:sz="0" w:space="0" w:color="auto"/>
                                        <w:right w:val="none" w:sz="0" w:space="0" w:color="auto"/>
                                      </w:divBdr>
                                    </w:div>
                                  </w:divsChild>
                                </w:div>
                                <w:div w:id="169763487">
                                  <w:marLeft w:val="0"/>
                                  <w:marRight w:val="0"/>
                                  <w:marTop w:val="0"/>
                                  <w:marBottom w:val="0"/>
                                  <w:divBdr>
                                    <w:top w:val="none" w:sz="0" w:space="0" w:color="auto"/>
                                    <w:left w:val="none" w:sz="0" w:space="0" w:color="auto"/>
                                    <w:bottom w:val="none" w:sz="0" w:space="0" w:color="auto"/>
                                    <w:right w:val="none" w:sz="0" w:space="0" w:color="auto"/>
                                  </w:divBdr>
                                  <w:divsChild>
                                    <w:div w:id="2124032153">
                                      <w:marLeft w:val="0"/>
                                      <w:marRight w:val="0"/>
                                      <w:marTop w:val="0"/>
                                      <w:marBottom w:val="0"/>
                                      <w:divBdr>
                                        <w:top w:val="none" w:sz="0" w:space="0" w:color="auto"/>
                                        <w:left w:val="none" w:sz="0" w:space="0" w:color="auto"/>
                                        <w:bottom w:val="none" w:sz="0" w:space="0" w:color="auto"/>
                                        <w:right w:val="none" w:sz="0" w:space="0" w:color="auto"/>
                                      </w:divBdr>
                                      <w:divsChild>
                                        <w:div w:id="1604723491">
                                          <w:marLeft w:val="0"/>
                                          <w:marRight w:val="0"/>
                                          <w:marTop w:val="0"/>
                                          <w:marBottom w:val="0"/>
                                          <w:divBdr>
                                            <w:top w:val="none" w:sz="0" w:space="0" w:color="auto"/>
                                            <w:left w:val="none" w:sz="0" w:space="0" w:color="auto"/>
                                            <w:bottom w:val="none" w:sz="0" w:space="0" w:color="auto"/>
                                            <w:right w:val="none" w:sz="0" w:space="0" w:color="auto"/>
                                          </w:divBdr>
                                        </w:div>
                                        <w:div w:id="891113180">
                                          <w:marLeft w:val="0"/>
                                          <w:marRight w:val="0"/>
                                          <w:marTop w:val="0"/>
                                          <w:marBottom w:val="0"/>
                                          <w:divBdr>
                                            <w:top w:val="none" w:sz="0" w:space="0" w:color="auto"/>
                                            <w:left w:val="none" w:sz="0" w:space="0" w:color="auto"/>
                                            <w:bottom w:val="none" w:sz="0" w:space="0" w:color="auto"/>
                                            <w:right w:val="none" w:sz="0" w:space="0" w:color="auto"/>
                                          </w:divBdr>
                                          <w:divsChild>
                                            <w:div w:id="1974631501">
                                              <w:marLeft w:val="0"/>
                                              <w:marRight w:val="0"/>
                                              <w:marTop w:val="0"/>
                                              <w:marBottom w:val="0"/>
                                              <w:divBdr>
                                                <w:top w:val="none" w:sz="0" w:space="0" w:color="auto"/>
                                                <w:left w:val="none" w:sz="0" w:space="0" w:color="auto"/>
                                                <w:bottom w:val="none" w:sz="0" w:space="0" w:color="auto"/>
                                                <w:right w:val="none" w:sz="0" w:space="0" w:color="auto"/>
                                              </w:divBdr>
                                              <w:divsChild>
                                                <w:div w:id="472450702">
                                                  <w:marLeft w:val="0"/>
                                                  <w:marRight w:val="0"/>
                                                  <w:marTop w:val="0"/>
                                                  <w:marBottom w:val="0"/>
                                                  <w:divBdr>
                                                    <w:top w:val="none" w:sz="0" w:space="0" w:color="auto"/>
                                                    <w:left w:val="none" w:sz="0" w:space="0" w:color="auto"/>
                                                    <w:bottom w:val="none" w:sz="0" w:space="0" w:color="auto"/>
                                                    <w:right w:val="none" w:sz="0" w:space="0" w:color="auto"/>
                                                  </w:divBdr>
                                                  <w:divsChild>
                                                    <w:div w:id="1791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415399">
                              <w:marLeft w:val="0"/>
                              <w:marRight w:val="0"/>
                              <w:marTop w:val="0"/>
                              <w:marBottom w:val="0"/>
                              <w:divBdr>
                                <w:top w:val="none" w:sz="0" w:space="0" w:color="auto"/>
                                <w:left w:val="none" w:sz="0" w:space="0" w:color="auto"/>
                                <w:bottom w:val="none" w:sz="0" w:space="0" w:color="auto"/>
                                <w:right w:val="none" w:sz="0" w:space="0" w:color="auto"/>
                              </w:divBdr>
                              <w:divsChild>
                                <w:div w:id="1511411733">
                                  <w:marLeft w:val="0"/>
                                  <w:marRight w:val="0"/>
                                  <w:marTop w:val="0"/>
                                  <w:marBottom w:val="0"/>
                                  <w:divBdr>
                                    <w:top w:val="none" w:sz="0" w:space="0" w:color="auto"/>
                                    <w:left w:val="none" w:sz="0" w:space="0" w:color="auto"/>
                                    <w:bottom w:val="none" w:sz="0" w:space="0" w:color="auto"/>
                                    <w:right w:val="none" w:sz="0" w:space="0" w:color="auto"/>
                                  </w:divBdr>
                                  <w:divsChild>
                                    <w:div w:id="1331903544">
                                      <w:marLeft w:val="0"/>
                                      <w:marRight w:val="0"/>
                                      <w:marTop w:val="0"/>
                                      <w:marBottom w:val="0"/>
                                      <w:divBdr>
                                        <w:top w:val="none" w:sz="0" w:space="0" w:color="auto"/>
                                        <w:left w:val="none" w:sz="0" w:space="0" w:color="auto"/>
                                        <w:bottom w:val="none" w:sz="0" w:space="0" w:color="auto"/>
                                        <w:right w:val="none" w:sz="0" w:space="0" w:color="auto"/>
                                      </w:divBdr>
                                    </w:div>
                                  </w:divsChild>
                                </w:div>
                                <w:div w:id="785393723">
                                  <w:marLeft w:val="0"/>
                                  <w:marRight w:val="0"/>
                                  <w:marTop w:val="0"/>
                                  <w:marBottom w:val="0"/>
                                  <w:divBdr>
                                    <w:top w:val="none" w:sz="0" w:space="0" w:color="auto"/>
                                    <w:left w:val="none" w:sz="0" w:space="0" w:color="auto"/>
                                    <w:bottom w:val="none" w:sz="0" w:space="0" w:color="auto"/>
                                    <w:right w:val="none" w:sz="0" w:space="0" w:color="auto"/>
                                  </w:divBdr>
                                  <w:divsChild>
                                    <w:div w:id="1621649166">
                                      <w:marLeft w:val="0"/>
                                      <w:marRight w:val="0"/>
                                      <w:marTop w:val="0"/>
                                      <w:marBottom w:val="0"/>
                                      <w:divBdr>
                                        <w:top w:val="none" w:sz="0" w:space="0" w:color="auto"/>
                                        <w:left w:val="none" w:sz="0" w:space="0" w:color="auto"/>
                                        <w:bottom w:val="none" w:sz="0" w:space="0" w:color="auto"/>
                                        <w:right w:val="none" w:sz="0" w:space="0" w:color="auto"/>
                                      </w:divBdr>
                                      <w:divsChild>
                                        <w:div w:id="1381393820">
                                          <w:marLeft w:val="0"/>
                                          <w:marRight w:val="0"/>
                                          <w:marTop w:val="0"/>
                                          <w:marBottom w:val="0"/>
                                          <w:divBdr>
                                            <w:top w:val="none" w:sz="0" w:space="0" w:color="auto"/>
                                            <w:left w:val="none" w:sz="0" w:space="0" w:color="auto"/>
                                            <w:bottom w:val="none" w:sz="0" w:space="0" w:color="auto"/>
                                            <w:right w:val="none" w:sz="0" w:space="0" w:color="auto"/>
                                          </w:divBdr>
                                        </w:div>
                                        <w:div w:id="1750078938">
                                          <w:marLeft w:val="0"/>
                                          <w:marRight w:val="0"/>
                                          <w:marTop w:val="0"/>
                                          <w:marBottom w:val="0"/>
                                          <w:divBdr>
                                            <w:top w:val="none" w:sz="0" w:space="0" w:color="auto"/>
                                            <w:left w:val="none" w:sz="0" w:space="0" w:color="auto"/>
                                            <w:bottom w:val="none" w:sz="0" w:space="0" w:color="auto"/>
                                            <w:right w:val="none" w:sz="0" w:space="0" w:color="auto"/>
                                          </w:divBdr>
                                          <w:divsChild>
                                            <w:div w:id="1321811081">
                                              <w:marLeft w:val="0"/>
                                              <w:marRight w:val="0"/>
                                              <w:marTop w:val="0"/>
                                              <w:marBottom w:val="0"/>
                                              <w:divBdr>
                                                <w:top w:val="none" w:sz="0" w:space="0" w:color="auto"/>
                                                <w:left w:val="none" w:sz="0" w:space="0" w:color="auto"/>
                                                <w:bottom w:val="none" w:sz="0" w:space="0" w:color="auto"/>
                                                <w:right w:val="none" w:sz="0" w:space="0" w:color="auto"/>
                                              </w:divBdr>
                                              <w:divsChild>
                                                <w:div w:id="1367828162">
                                                  <w:marLeft w:val="0"/>
                                                  <w:marRight w:val="0"/>
                                                  <w:marTop w:val="0"/>
                                                  <w:marBottom w:val="0"/>
                                                  <w:divBdr>
                                                    <w:top w:val="none" w:sz="0" w:space="0" w:color="auto"/>
                                                    <w:left w:val="none" w:sz="0" w:space="0" w:color="auto"/>
                                                    <w:bottom w:val="none" w:sz="0" w:space="0" w:color="auto"/>
                                                    <w:right w:val="none" w:sz="0" w:space="0" w:color="auto"/>
                                                  </w:divBdr>
                                                  <w:divsChild>
                                                    <w:div w:id="11343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124780">
                              <w:marLeft w:val="0"/>
                              <w:marRight w:val="0"/>
                              <w:marTop w:val="0"/>
                              <w:marBottom w:val="0"/>
                              <w:divBdr>
                                <w:top w:val="none" w:sz="0" w:space="0" w:color="auto"/>
                                <w:left w:val="none" w:sz="0" w:space="0" w:color="auto"/>
                                <w:bottom w:val="none" w:sz="0" w:space="0" w:color="auto"/>
                                <w:right w:val="none" w:sz="0" w:space="0" w:color="auto"/>
                              </w:divBdr>
                              <w:divsChild>
                                <w:div w:id="1638418017">
                                  <w:marLeft w:val="0"/>
                                  <w:marRight w:val="0"/>
                                  <w:marTop w:val="0"/>
                                  <w:marBottom w:val="0"/>
                                  <w:divBdr>
                                    <w:top w:val="none" w:sz="0" w:space="0" w:color="auto"/>
                                    <w:left w:val="none" w:sz="0" w:space="0" w:color="auto"/>
                                    <w:bottom w:val="none" w:sz="0" w:space="0" w:color="auto"/>
                                    <w:right w:val="none" w:sz="0" w:space="0" w:color="auto"/>
                                  </w:divBdr>
                                  <w:divsChild>
                                    <w:div w:id="412092452">
                                      <w:marLeft w:val="0"/>
                                      <w:marRight w:val="0"/>
                                      <w:marTop w:val="0"/>
                                      <w:marBottom w:val="0"/>
                                      <w:divBdr>
                                        <w:top w:val="none" w:sz="0" w:space="0" w:color="auto"/>
                                        <w:left w:val="none" w:sz="0" w:space="0" w:color="auto"/>
                                        <w:bottom w:val="none" w:sz="0" w:space="0" w:color="auto"/>
                                        <w:right w:val="none" w:sz="0" w:space="0" w:color="auto"/>
                                      </w:divBdr>
                                    </w:div>
                                  </w:divsChild>
                                </w:div>
                                <w:div w:id="1229875706">
                                  <w:marLeft w:val="0"/>
                                  <w:marRight w:val="0"/>
                                  <w:marTop w:val="0"/>
                                  <w:marBottom w:val="0"/>
                                  <w:divBdr>
                                    <w:top w:val="none" w:sz="0" w:space="0" w:color="auto"/>
                                    <w:left w:val="none" w:sz="0" w:space="0" w:color="auto"/>
                                    <w:bottom w:val="none" w:sz="0" w:space="0" w:color="auto"/>
                                    <w:right w:val="none" w:sz="0" w:space="0" w:color="auto"/>
                                  </w:divBdr>
                                  <w:divsChild>
                                    <w:div w:id="873618040">
                                      <w:marLeft w:val="0"/>
                                      <w:marRight w:val="0"/>
                                      <w:marTop w:val="0"/>
                                      <w:marBottom w:val="0"/>
                                      <w:divBdr>
                                        <w:top w:val="none" w:sz="0" w:space="0" w:color="auto"/>
                                        <w:left w:val="none" w:sz="0" w:space="0" w:color="auto"/>
                                        <w:bottom w:val="none" w:sz="0" w:space="0" w:color="auto"/>
                                        <w:right w:val="none" w:sz="0" w:space="0" w:color="auto"/>
                                      </w:divBdr>
                                      <w:divsChild>
                                        <w:div w:id="563832801">
                                          <w:marLeft w:val="0"/>
                                          <w:marRight w:val="0"/>
                                          <w:marTop w:val="0"/>
                                          <w:marBottom w:val="0"/>
                                          <w:divBdr>
                                            <w:top w:val="none" w:sz="0" w:space="0" w:color="auto"/>
                                            <w:left w:val="none" w:sz="0" w:space="0" w:color="auto"/>
                                            <w:bottom w:val="none" w:sz="0" w:space="0" w:color="auto"/>
                                            <w:right w:val="none" w:sz="0" w:space="0" w:color="auto"/>
                                          </w:divBdr>
                                        </w:div>
                                        <w:div w:id="1827355950">
                                          <w:marLeft w:val="0"/>
                                          <w:marRight w:val="0"/>
                                          <w:marTop w:val="0"/>
                                          <w:marBottom w:val="0"/>
                                          <w:divBdr>
                                            <w:top w:val="none" w:sz="0" w:space="0" w:color="auto"/>
                                            <w:left w:val="none" w:sz="0" w:space="0" w:color="auto"/>
                                            <w:bottom w:val="none" w:sz="0" w:space="0" w:color="auto"/>
                                            <w:right w:val="none" w:sz="0" w:space="0" w:color="auto"/>
                                          </w:divBdr>
                                          <w:divsChild>
                                            <w:div w:id="1598097868">
                                              <w:marLeft w:val="0"/>
                                              <w:marRight w:val="0"/>
                                              <w:marTop w:val="0"/>
                                              <w:marBottom w:val="0"/>
                                              <w:divBdr>
                                                <w:top w:val="none" w:sz="0" w:space="0" w:color="auto"/>
                                                <w:left w:val="none" w:sz="0" w:space="0" w:color="auto"/>
                                                <w:bottom w:val="none" w:sz="0" w:space="0" w:color="auto"/>
                                                <w:right w:val="none" w:sz="0" w:space="0" w:color="auto"/>
                                              </w:divBdr>
                                              <w:divsChild>
                                                <w:div w:id="1587037321">
                                                  <w:marLeft w:val="0"/>
                                                  <w:marRight w:val="0"/>
                                                  <w:marTop w:val="0"/>
                                                  <w:marBottom w:val="0"/>
                                                  <w:divBdr>
                                                    <w:top w:val="none" w:sz="0" w:space="0" w:color="auto"/>
                                                    <w:left w:val="none" w:sz="0" w:space="0" w:color="auto"/>
                                                    <w:bottom w:val="none" w:sz="0" w:space="0" w:color="auto"/>
                                                    <w:right w:val="none" w:sz="0" w:space="0" w:color="auto"/>
                                                  </w:divBdr>
                                                  <w:divsChild>
                                                    <w:div w:id="13693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428128">
                              <w:marLeft w:val="0"/>
                              <w:marRight w:val="0"/>
                              <w:marTop w:val="0"/>
                              <w:marBottom w:val="0"/>
                              <w:divBdr>
                                <w:top w:val="none" w:sz="0" w:space="0" w:color="auto"/>
                                <w:left w:val="none" w:sz="0" w:space="0" w:color="auto"/>
                                <w:bottom w:val="none" w:sz="0" w:space="0" w:color="auto"/>
                                <w:right w:val="none" w:sz="0" w:space="0" w:color="auto"/>
                              </w:divBdr>
                              <w:divsChild>
                                <w:div w:id="7369753">
                                  <w:marLeft w:val="0"/>
                                  <w:marRight w:val="0"/>
                                  <w:marTop w:val="0"/>
                                  <w:marBottom w:val="0"/>
                                  <w:divBdr>
                                    <w:top w:val="none" w:sz="0" w:space="0" w:color="auto"/>
                                    <w:left w:val="none" w:sz="0" w:space="0" w:color="auto"/>
                                    <w:bottom w:val="none" w:sz="0" w:space="0" w:color="auto"/>
                                    <w:right w:val="none" w:sz="0" w:space="0" w:color="auto"/>
                                  </w:divBdr>
                                  <w:divsChild>
                                    <w:div w:id="1289435253">
                                      <w:marLeft w:val="0"/>
                                      <w:marRight w:val="0"/>
                                      <w:marTop w:val="0"/>
                                      <w:marBottom w:val="0"/>
                                      <w:divBdr>
                                        <w:top w:val="none" w:sz="0" w:space="0" w:color="auto"/>
                                        <w:left w:val="none" w:sz="0" w:space="0" w:color="auto"/>
                                        <w:bottom w:val="none" w:sz="0" w:space="0" w:color="auto"/>
                                        <w:right w:val="none" w:sz="0" w:space="0" w:color="auto"/>
                                      </w:divBdr>
                                    </w:div>
                                  </w:divsChild>
                                </w:div>
                                <w:div w:id="1721705142">
                                  <w:marLeft w:val="0"/>
                                  <w:marRight w:val="0"/>
                                  <w:marTop w:val="0"/>
                                  <w:marBottom w:val="0"/>
                                  <w:divBdr>
                                    <w:top w:val="none" w:sz="0" w:space="0" w:color="auto"/>
                                    <w:left w:val="none" w:sz="0" w:space="0" w:color="auto"/>
                                    <w:bottom w:val="none" w:sz="0" w:space="0" w:color="auto"/>
                                    <w:right w:val="none" w:sz="0" w:space="0" w:color="auto"/>
                                  </w:divBdr>
                                  <w:divsChild>
                                    <w:div w:id="240873152">
                                      <w:marLeft w:val="0"/>
                                      <w:marRight w:val="0"/>
                                      <w:marTop w:val="0"/>
                                      <w:marBottom w:val="0"/>
                                      <w:divBdr>
                                        <w:top w:val="none" w:sz="0" w:space="0" w:color="auto"/>
                                        <w:left w:val="none" w:sz="0" w:space="0" w:color="auto"/>
                                        <w:bottom w:val="none" w:sz="0" w:space="0" w:color="auto"/>
                                        <w:right w:val="none" w:sz="0" w:space="0" w:color="auto"/>
                                      </w:divBdr>
                                      <w:divsChild>
                                        <w:div w:id="456291619">
                                          <w:marLeft w:val="0"/>
                                          <w:marRight w:val="0"/>
                                          <w:marTop w:val="0"/>
                                          <w:marBottom w:val="0"/>
                                          <w:divBdr>
                                            <w:top w:val="none" w:sz="0" w:space="0" w:color="auto"/>
                                            <w:left w:val="none" w:sz="0" w:space="0" w:color="auto"/>
                                            <w:bottom w:val="none" w:sz="0" w:space="0" w:color="auto"/>
                                            <w:right w:val="none" w:sz="0" w:space="0" w:color="auto"/>
                                          </w:divBdr>
                                        </w:div>
                                        <w:div w:id="1649748628">
                                          <w:marLeft w:val="0"/>
                                          <w:marRight w:val="0"/>
                                          <w:marTop w:val="0"/>
                                          <w:marBottom w:val="0"/>
                                          <w:divBdr>
                                            <w:top w:val="none" w:sz="0" w:space="0" w:color="auto"/>
                                            <w:left w:val="none" w:sz="0" w:space="0" w:color="auto"/>
                                            <w:bottom w:val="none" w:sz="0" w:space="0" w:color="auto"/>
                                            <w:right w:val="none" w:sz="0" w:space="0" w:color="auto"/>
                                          </w:divBdr>
                                          <w:divsChild>
                                            <w:div w:id="1792939315">
                                              <w:marLeft w:val="0"/>
                                              <w:marRight w:val="0"/>
                                              <w:marTop w:val="0"/>
                                              <w:marBottom w:val="0"/>
                                              <w:divBdr>
                                                <w:top w:val="none" w:sz="0" w:space="0" w:color="auto"/>
                                                <w:left w:val="none" w:sz="0" w:space="0" w:color="auto"/>
                                                <w:bottom w:val="none" w:sz="0" w:space="0" w:color="auto"/>
                                                <w:right w:val="none" w:sz="0" w:space="0" w:color="auto"/>
                                              </w:divBdr>
                                              <w:divsChild>
                                                <w:div w:id="1461387804">
                                                  <w:marLeft w:val="0"/>
                                                  <w:marRight w:val="0"/>
                                                  <w:marTop w:val="0"/>
                                                  <w:marBottom w:val="0"/>
                                                  <w:divBdr>
                                                    <w:top w:val="none" w:sz="0" w:space="0" w:color="auto"/>
                                                    <w:left w:val="none" w:sz="0" w:space="0" w:color="auto"/>
                                                    <w:bottom w:val="none" w:sz="0" w:space="0" w:color="auto"/>
                                                    <w:right w:val="none" w:sz="0" w:space="0" w:color="auto"/>
                                                  </w:divBdr>
                                                  <w:divsChild>
                                                    <w:div w:id="20352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537467">
                              <w:marLeft w:val="0"/>
                              <w:marRight w:val="0"/>
                              <w:marTop w:val="0"/>
                              <w:marBottom w:val="0"/>
                              <w:divBdr>
                                <w:top w:val="none" w:sz="0" w:space="0" w:color="auto"/>
                                <w:left w:val="none" w:sz="0" w:space="0" w:color="auto"/>
                                <w:bottom w:val="none" w:sz="0" w:space="0" w:color="auto"/>
                                <w:right w:val="none" w:sz="0" w:space="0" w:color="auto"/>
                              </w:divBdr>
                              <w:divsChild>
                                <w:div w:id="333454738">
                                  <w:marLeft w:val="0"/>
                                  <w:marRight w:val="0"/>
                                  <w:marTop w:val="0"/>
                                  <w:marBottom w:val="0"/>
                                  <w:divBdr>
                                    <w:top w:val="none" w:sz="0" w:space="0" w:color="auto"/>
                                    <w:left w:val="none" w:sz="0" w:space="0" w:color="auto"/>
                                    <w:bottom w:val="none" w:sz="0" w:space="0" w:color="auto"/>
                                    <w:right w:val="none" w:sz="0" w:space="0" w:color="auto"/>
                                  </w:divBdr>
                                  <w:divsChild>
                                    <w:div w:id="1510485236">
                                      <w:marLeft w:val="0"/>
                                      <w:marRight w:val="0"/>
                                      <w:marTop w:val="0"/>
                                      <w:marBottom w:val="0"/>
                                      <w:divBdr>
                                        <w:top w:val="none" w:sz="0" w:space="0" w:color="auto"/>
                                        <w:left w:val="none" w:sz="0" w:space="0" w:color="auto"/>
                                        <w:bottom w:val="none" w:sz="0" w:space="0" w:color="auto"/>
                                        <w:right w:val="none" w:sz="0" w:space="0" w:color="auto"/>
                                      </w:divBdr>
                                    </w:div>
                                  </w:divsChild>
                                </w:div>
                                <w:div w:id="1021279443">
                                  <w:marLeft w:val="0"/>
                                  <w:marRight w:val="0"/>
                                  <w:marTop w:val="0"/>
                                  <w:marBottom w:val="0"/>
                                  <w:divBdr>
                                    <w:top w:val="none" w:sz="0" w:space="0" w:color="auto"/>
                                    <w:left w:val="none" w:sz="0" w:space="0" w:color="auto"/>
                                    <w:bottom w:val="none" w:sz="0" w:space="0" w:color="auto"/>
                                    <w:right w:val="none" w:sz="0" w:space="0" w:color="auto"/>
                                  </w:divBdr>
                                  <w:divsChild>
                                    <w:div w:id="695890974">
                                      <w:marLeft w:val="0"/>
                                      <w:marRight w:val="0"/>
                                      <w:marTop w:val="0"/>
                                      <w:marBottom w:val="0"/>
                                      <w:divBdr>
                                        <w:top w:val="none" w:sz="0" w:space="0" w:color="auto"/>
                                        <w:left w:val="none" w:sz="0" w:space="0" w:color="auto"/>
                                        <w:bottom w:val="none" w:sz="0" w:space="0" w:color="auto"/>
                                        <w:right w:val="none" w:sz="0" w:space="0" w:color="auto"/>
                                      </w:divBdr>
                                      <w:divsChild>
                                        <w:div w:id="1753820538">
                                          <w:marLeft w:val="0"/>
                                          <w:marRight w:val="0"/>
                                          <w:marTop w:val="0"/>
                                          <w:marBottom w:val="0"/>
                                          <w:divBdr>
                                            <w:top w:val="none" w:sz="0" w:space="0" w:color="auto"/>
                                            <w:left w:val="none" w:sz="0" w:space="0" w:color="auto"/>
                                            <w:bottom w:val="none" w:sz="0" w:space="0" w:color="auto"/>
                                            <w:right w:val="none" w:sz="0" w:space="0" w:color="auto"/>
                                          </w:divBdr>
                                        </w:div>
                                        <w:div w:id="1989557060">
                                          <w:marLeft w:val="0"/>
                                          <w:marRight w:val="0"/>
                                          <w:marTop w:val="0"/>
                                          <w:marBottom w:val="0"/>
                                          <w:divBdr>
                                            <w:top w:val="none" w:sz="0" w:space="0" w:color="auto"/>
                                            <w:left w:val="none" w:sz="0" w:space="0" w:color="auto"/>
                                            <w:bottom w:val="none" w:sz="0" w:space="0" w:color="auto"/>
                                            <w:right w:val="none" w:sz="0" w:space="0" w:color="auto"/>
                                          </w:divBdr>
                                          <w:divsChild>
                                            <w:div w:id="1044715264">
                                              <w:marLeft w:val="0"/>
                                              <w:marRight w:val="0"/>
                                              <w:marTop w:val="0"/>
                                              <w:marBottom w:val="0"/>
                                              <w:divBdr>
                                                <w:top w:val="none" w:sz="0" w:space="0" w:color="auto"/>
                                                <w:left w:val="none" w:sz="0" w:space="0" w:color="auto"/>
                                                <w:bottom w:val="none" w:sz="0" w:space="0" w:color="auto"/>
                                                <w:right w:val="none" w:sz="0" w:space="0" w:color="auto"/>
                                              </w:divBdr>
                                              <w:divsChild>
                                                <w:div w:id="1527870540">
                                                  <w:marLeft w:val="0"/>
                                                  <w:marRight w:val="0"/>
                                                  <w:marTop w:val="0"/>
                                                  <w:marBottom w:val="0"/>
                                                  <w:divBdr>
                                                    <w:top w:val="none" w:sz="0" w:space="0" w:color="auto"/>
                                                    <w:left w:val="none" w:sz="0" w:space="0" w:color="auto"/>
                                                    <w:bottom w:val="none" w:sz="0" w:space="0" w:color="auto"/>
                                                    <w:right w:val="none" w:sz="0" w:space="0" w:color="auto"/>
                                                  </w:divBdr>
                                                  <w:divsChild>
                                                    <w:div w:id="70051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488748">
                              <w:marLeft w:val="0"/>
                              <w:marRight w:val="0"/>
                              <w:marTop w:val="0"/>
                              <w:marBottom w:val="0"/>
                              <w:divBdr>
                                <w:top w:val="none" w:sz="0" w:space="0" w:color="auto"/>
                                <w:left w:val="none" w:sz="0" w:space="0" w:color="auto"/>
                                <w:bottom w:val="none" w:sz="0" w:space="0" w:color="auto"/>
                                <w:right w:val="none" w:sz="0" w:space="0" w:color="auto"/>
                              </w:divBdr>
                              <w:divsChild>
                                <w:div w:id="1810171475">
                                  <w:marLeft w:val="0"/>
                                  <w:marRight w:val="0"/>
                                  <w:marTop w:val="0"/>
                                  <w:marBottom w:val="0"/>
                                  <w:divBdr>
                                    <w:top w:val="none" w:sz="0" w:space="0" w:color="auto"/>
                                    <w:left w:val="none" w:sz="0" w:space="0" w:color="auto"/>
                                    <w:bottom w:val="none" w:sz="0" w:space="0" w:color="auto"/>
                                    <w:right w:val="none" w:sz="0" w:space="0" w:color="auto"/>
                                  </w:divBdr>
                                  <w:divsChild>
                                    <w:div w:id="356199486">
                                      <w:marLeft w:val="0"/>
                                      <w:marRight w:val="0"/>
                                      <w:marTop w:val="0"/>
                                      <w:marBottom w:val="0"/>
                                      <w:divBdr>
                                        <w:top w:val="none" w:sz="0" w:space="0" w:color="auto"/>
                                        <w:left w:val="none" w:sz="0" w:space="0" w:color="auto"/>
                                        <w:bottom w:val="none" w:sz="0" w:space="0" w:color="auto"/>
                                        <w:right w:val="none" w:sz="0" w:space="0" w:color="auto"/>
                                      </w:divBdr>
                                    </w:div>
                                  </w:divsChild>
                                </w:div>
                                <w:div w:id="1856766766">
                                  <w:marLeft w:val="0"/>
                                  <w:marRight w:val="0"/>
                                  <w:marTop w:val="0"/>
                                  <w:marBottom w:val="0"/>
                                  <w:divBdr>
                                    <w:top w:val="none" w:sz="0" w:space="0" w:color="auto"/>
                                    <w:left w:val="none" w:sz="0" w:space="0" w:color="auto"/>
                                    <w:bottom w:val="none" w:sz="0" w:space="0" w:color="auto"/>
                                    <w:right w:val="none" w:sz="0" w:space="0" w:color="auto"/>
                                  </w:divBdr>
                                  <w:divsChild>
                                    <w:div w:id="687951443">
                                      <w:marLeft w:val="0"/>
                                      <w:marRight w:val="0"/>
                                      <w:marTop w:val="0"/>
                                      <w:marBottom w:val="0"/>
                                      <w:divBdr>
                                        <w:top w:val="none" w:sz="0" w:space="0" w:color="auto"/>
                                        <w:left w:val="none" w:sz="0" w:space="0" w:color="auto"/>
                                        <w:bottom w:val="none" w:sz="0" w:space="0" w:color="auto"/>
                                        <w:right w:val="none" w:sz="0" w:space="0" w:color="auto"/>
                                      </w:divBdr>
                                      <w:divsChild>
                                        <w:div w:id="477113260">
                                          <w:marLeft w:val="0"/>
                                          <w:marRight w:val="0"/>
                                          <w:marTop w:val="0"/>
                                          <w:marBottom w:val="0"/>
                                          <w:divBdr>
                                            <w:top w:val="none" w:sz="0" w:space="0" w:color="auto"/>
                                            <w:left w:val="none" w:sz="0" w:space="0" w:color="auto"/>
                                            <w:bottom w:val="none" w:sz="0" w:space="0" w:color="auto"/>
                                            <w:right w:val="none" w:sz="0" w:space="0" w:color="auto"/>
                                          </w:divBdr>
                                        </w:div>
                                        <w:div w:id="1771393458">
                                          <w:marLeft w:val="0"/>
                                          <w:marRight w:val="0"/>
                                          <w:marTop w:val="0"/>
                                          <w:marBottom w:val="0"/>
                                          <w:divBdr>
                                            <w:top w:val="none" w:sz="0" w:space="0" w:color="auto"/>
                                            <w:left w:val="none" w:sz="0" w:space="0" w:color="auto"/>
                                            <w:bottom w:val="none" w:sz="0" w:space="0" w:color="auto"/>
                                            <w:right w:val="none" w:sz="0" w:space="0" w:color="auto"/>
                                          </w:divBdr>
                                          <w:divsChild>
                                            <w:div w:id="566385183">
                                              <w:marLeft w:val="0"/>
                                              <w:marRight w:val="0"/>
                                              <w:marTop w:val="0"/>
                                              <w:marBottom w:val="0"/>
                                              <w:divBdr>
                                                <w:top w:val="none" w:sz="0" w:space="0" w:color="auto"/>
                                                <w:left w:val="none" w:sz="0" w:space="0" w:color="auto"/>
                                                <w:bottom w:val="none" w:sz="0" w:space="0" w:color="auto"/>
                                                <w:right w:val="none" w:sz="0" w:space="0" w:color="auto"/>
                                              </w:divBdr>
                                              <w:divsChild>
                                                <w:div w:id="1065764049">
                                                  <w:marLeft w:val="0"/>
                                                  <w:marRight w:val="0"/>
                                                  <w:marTop w:val="0"/>
                                                  <w:marBottom w:val="0"/>
                                                  <w:divBdr>
                                                    <w:top w:val="none" w:sz="0" w:space="0" w:color="auto"/>
                                                    <w:left w:val="none" w:sz="0" w:space="0" w:color="auto"/>
                                                    <w:bottom w:val="none" w:sz="0" w:space="0" w:color="auto"/>
                                                    <w:right w:val="none" w:sz="0" w:space="0" w:color="auto"/>
                                                  </w:divBdr>
                                                  <w:divsChild>
                                                    <w:div w:id="1889758324">
                                                      <w:marLeft w:val="0"/>
                                                      <w:marRight w:val="0"/>
                                                      <w:marTop w:val="0"/>
                                                      <w:marBottom w:val="0"/>
                                                      <w:divBdr>
                                                        <w:top w:val="none" w:sz="0" w:space="0" w:color="auto"/>
                                                        <w:left w:val="none" w:sz="0" w:space="0" w:color="auto"/>
                                                        <w:bottom w:val="none" w:sz="0" w:space="0" w:color="auto"/>
                                                        <w:right w:val="none" w:sz="0" w:space="0" w:color="auto"/>
                                                      </w:divBdr>
                                                    </w:div>
                                                    <w:div w:id="13716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751040">
                          <w:marLeft w:val="0"/>
                          <w:marRight w:val="0"/>
                          <w:marTop w:val="0"/>
                          <w:marBottom w:val="0"/>
                          <w:divBdr>
                            <w:top w:val="none" w:sz="0" w:space="0" w:color="auto"/>
                            <w:left w:val="none" w:sz="0" w:space="0" w:color="auto"/>
                            <w:bottom w:val="none" w:sz="0" w:space="0" w:color="auto"/>
                            <w:right w:val="none" w:sz="0" w:space="0" w:color="auto"/>
                          </w:divBdr>
                          <w:divsChild>
                            <w:div w:id="1511721159">
                              <w:marLeft w:val="0"/>
                              <w:marRight w:val="0"/>
                              <w:marTop w:val="0"/>
                              <w:marBottom w:val="0"/>
                              <w:divBdr>
                                <w:top w:val="none" w:sz="0" w:space="0" w:color="auto"/>
                                <w:left w:val="none" w:sz="0" w:space="0" w:color="auto"/>
                                <w:bottom w:val="none" w:sz="0" w:space="0" w:color="auto"/>
                                <w:right w:val="none" w:sz="0" w:space="0" w:color="auto"/>
                              </w:divBdr>
                            </w:div>
                          </w:divsChild>
                        </w:div>
                        <w:div w:id="1233807028">
                          <w:marLeft w:val="0"/>
                          <w:marRight w:val="0"/>
                          <w:marTop w:val="0"/>
                          <w:marBottom w:val="0"/>
                          <w:divBdr>
                            <w:top w:val="none" w:sz="0" w:space="0" w:color="auto"/>
                            <w:left w:val="none" w:sz="0" w:space="0" w:color="auto"/>
                            <w:bottom w:val="none" w:sz="0" w:space="0" w:color="auto"/>
                            <w:right w:val="none" w:sz="0" w:space="0" w:color="auto"/>
                          </w:divBdr>
                          <w:divsChild>
                            <w:div w:id="1091002761">
                              <w:marLeft w:val="0"/>
                              <w:marRight w:val="0"/>
                              <w:marTop w:val="0"/>
                              <w:marBottom w:val="0"/>
                              <w:divBdr>
                                <w:top w:val="none" w:sz="0" w:space="0" w:color="auto"/>
                                <w:left w:val="none" w:sz="0" w:space="0" w:color="auto"/>
                                <w:bottom w:val="none" w:sz="0" w:space="0" w:color="auto"/>
                                <w:right w:val="none" w:sz="0" w:space="0" w:color="auto"/>
                              </w:divBdr>
                              <w:divsChild>
                                <w:div w:id="417093149">
                                  <w:marLeft w:val="0"/>
                                  <w:marRight w:val="0"/>
                                  <w:marTop w:val="0"/>
                                  <w:marBottom w:val="0"/>
                                  <w:divBdr>
                                    <w:top w:val="none" w:sz="0" w:space="0" w:color="auto"/>
                                    <w:left w:val="none" w:sz="0" w:space="0" w:color="auto"/>
                                    <w:bottom w:val="none" w:sz="0" w:space="0" w:color="auto"/>
                                    <w:right w:val="none" w:sz="0" w:space="0" w:color="auto"/>
                                  </w:divBdr>
                                  <w:divsChild>
                                    <w:div w:id="14007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45312">
                              <w:marLeft w:val="0"/>
                              <w:marRight w:val="0"/>
                              <w:marTop w:val="0"/>
                              <w:marBottom w:val="0"/>
                              <w:divBdr>
                                <w:top w:val="none" w:sz="0" w:space="0" w:color="auto"/>
                                <w:left w:val="none" w:sz="0" w:space="0" w:color="auto"/>
                                <w:bottom w:val="none" w:sz="0" w:space="0" w:color="auto"/>
                                <w:right w:val="none" w:sz="0" w:space="0" w:color="auto"/>
                              </w:divBdr>
                              <w:divsChild>
                                <w:div w:id="1645965088">
                                  <w:marLeft w:val="0"/>
                                  <w:marRight w:val="0"/>
                                  <w:marTop w:val="0"/>
                                  <w:marBottom w:val="0"/>
                                  <w:divBdr>
                                    <w:top w:val="none" w:sz="0" w:space="0" w:color="auto"/>
                                    <w:left w:val="none" w:sz="0" w:space="0" w:color="auto"/>
                                    <w:bottom w:val="none" w:sz="0" w:space="0" w:color="auto"/>
                                    <w:right w:val="none" w:sz="0" w:space="0" w:color="auto"/>
                                  </w:divBdr>
                                  <w:divsChild>
                                    <w:div w:id="157623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60729">
                              <w:marLeft w:val="0"/>
                              <w:marRight w:val="0"/>
                              <w:marTop w:val="0"/>
                              <w:marBottom w:val="0"/>
                              <w:divBdr>
                                <w:top w:val="none" w:sz="0" w:space="0" w:color="auto"/>
                                <w:left w:val="none" w:sz="0" w:space="0" w:color="auto"/>
                                <w:bottom w:val="none" w:sz="0" w:space="0" w:color="auto"/>
                                <w:right w:val="none" w:sz="0" w:space="0" w:color="auto"/>
                              </w:divBdr>
                              <w:divsChild>
                                <w:div w:id="1300958722">
                                  <w:marLeft w:val="0"/>
                                  <w:marRight w:val="0"/>
                                  <w:marTop w:val="0"/>
                                  <w:marBottom w:val="0"/>
                                  <w:divBdr>
                                    <w:top w:val="none" w:sz="0" w:space="0" w:color="auto"/>
                                    <w:left w:val="none" w:sz="0" w:space="0" w:color="auto"/>
                                    <w:bottom w:val="none" w:sz="0" w:space="0" w:color="auto"/>
                                    <w:right w:val="none" w:sz="0" w:space="0" w:color="auto"/>
                                  </w:divBdr>
                                  <w:divsChild>
                                    <w:div w:id="850684230">
                                      <w:marLeft w:val="0"/>
                                      <w:marRight w:val="0"/>
                                      <w:marTop w:val="0"/>
                                      <w:marBottom w:val="0"/>
                                      <w:divBdr>
                                        <w:top w:val="none" w:sz="0" w:space="0" w:color="auto"/>
                                        <w:left w:val="none" w:sz="0" w:space="0" w:color="auto"/>
                                        <w:bottom w:val="none" w:sz="0" w:space="0" w:color="auto"/>
                                        <w:right w:val="none" w:sz="0" w:space="0" w:color="auto"/>
                                      </w:divBdr>
                                      <w:divsChild>
                                        <w:div w:id="980231228">
                                          <w:marLeft w:val="0"/>
                                          <w:marRight w:val="0"/>
                                          <w:marTop w:val="0"/>
                                          <w:marBottom w:val="0"/>
                                          <w:divBdr>
                                            <w:top w:val="none" w:sz="0" w:space="0" w:color="auto"/>
                                            <w:left w:val="none" w:sz="0" w:space="0" w:color="auto"/>
                                            <w:bottom w:val="none" w:sz="0" w:space="0" w:color="auto"/>
                                            <w:right w:val="none" w:sz="0" w:space="0" w:color="auto"/>
                                          </w:divBdr>
                                          <w:divsChild>
                                            <w:div w:id="1763141214">
                                              <w:marLeft w:val="0"/>
                                              <w:marRight w:val="0"/>
                                              <w:marTop w:val="0"/>
                                              <w:marBottom w:val="360"/>
                                              <w:divBdr>
                                                <w:top w:val="none" w:sz="0" w:space="4" w:color="auto"/>
                                                <w:left w:val="single" w:sz="36" w:space="11" w:color="FFA726"/>
                                                <w:bottom w:val="none" w:sz="0" w:space="4" w:color="auto"/>
                                                <w:right w:val="none" w:sz="0" w:space="0" w:color="auto"/>
                                              </w:divBdr>
                                            </w:div>
                                            <w:div w:id="6139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850">
      <w:bodyDiv w:val="1"/>
      <w:marLeft w:val="0"/>
      <w:marRight w:val="0"/>
      <w:marTop w:val="0"/>
      <w:marBottom w:val="0"/>
      <w:divBdr>
        <w:top w:val="none" w:sz="0" w:space="0" w:color="auto"/>
        <w:left w:val="none" w:sz="0" w:space="0" w:color="auto"/>
        <w:bottom w:val="none" w:sz="0" w:space="0" w:color="auto"/>
        <w:right w:val="none" w:sz="0" w:space="0" w:color="auto"/>
      </w:divBdr>
    </w:div>
    <w:div w:id="1519856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buscar-vocabulario-terminos-materias-investigacion_16441423.htm" TargetMode="External"/><Relationship Id="rId3" Type="http://schemas.openxmlformats.org/officeDocument/2006/relationships/hyperlink" Target="https://www.freepik.es/vector-gratis/ilustracion-alojamiento-sitios-web-diseno-plano_22112061.htm" TargetMode="External"/><Relationship Id="rId7" Type="http://schemas.openxmlformats.org/officeDocument/2006/relationships/hyperlink" Target="https://www.freepik.es/vector-gratis/composicion-isometrica-nube-datos-computadora-portatil-servidor-alojamiento-enrutador-wifi-ilustracion-vector-fondo-blanco_4359290.htm" TargetMode="External"/><Relationship Id="rId2" Type="http://schemas.openxmlformats.org/officeDocument/2006/relationships/hyperlink" Target="https://www.freepik.es/foto-gratis/concepto-alojamiento-sitios-web-dinamicos_26412524.htm" TargetMode="External"/><Relationship Id="rId1" Type="http://schemas.openxmlformats.org/officeDocument/2006/relationships/hyperlink" Target="https://www.freepik.es/fotos-premium/vinculacion-computadora-nube-conexion-servidor-almacenamiento-nube-linea-computacion-contacto-dispositivos-conectados-al-almacenamiento-centro-datos-tableta-telefono-dispositivos-domesticos-conexion-linea_40319246.htm" TargetMode="External"/><Relationship Id="rId6" Type="http://schemas.openxmlformats.org/officeDocument/2006/relationships/hyperlink" Target="https://www.freepik.es/foto-gratis/concepto-alojamiento-sitios-web-barra-busqueda_26412525.htm" TargetMode="External"/><Relationship Id="rId5" Type="http://schemas.openxmlformats.org/officeDocument/2006/relationships/hyperlink" Target="https://www.freepik.es/fotos-premium/investigacion-contenido-concepto-tecnologias-internet-movil-dedo-hombre-toca-pantalla-tableta-digital-barra-busqueda-digital-fondo-mapa-mundial_28143842.htm" TargetMode="External"/><Relationship Id="rId4" Type="http://schemas.openxmlformats.org/officeDocument/2006/relationships/hyperlink" Target="https://www.freepik.es/foto-gratis/operacion-centro-datos-equipo-red-alto-rendimiento_135009280.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QuickStyle" Target="diagrams/quickStyle1.xml"/><Relationship Id="rId26" Type="http://schemas.openxmlformats.org/officeDocument/2006/relationships/image" Target="media/image3.png"/><Relationship Id="rId39" Type="http://schemas.openxmlformats.org/officeDocument/2006/relationships/hyperlink" Target="https://www.youtube.com/watch?v=uzf8RW-GvTw&amp;ab_channel=EcosistemadeRecursosEducativosDigitalesSENA" TargetMode="External"/><Relationship Id="rId21" Type="http://schemas.openxmlformats.org/officeDocument/2006/relationships/diagramData" Target="diagrams/data2.xml"/><Relationship Id="rId34" Type="http://schemas.openxmlformats.org/officeDocument/2006/relationships/hyperlink" Target="https://app.statuscake.com/Try/?Plan=FREE" TargetMode="External"/><Relationship Id="rId42" Type="http://schemas.openxmlformats.org/officeDocument/2006/relationships/diagramLayout" Target="diagrams/layout4.xml"/><Relationship Id="rId47" Type="http://schemas.openxmlformats.org/officeDocument/2006/relationships/diagramData" Target="diagrams/data5.xml"/><Relationship Id="rId50" Type="http://schemas.openxmlformats.org/officeDocument/2006/relationships/diagramColors" Target="diagrams/colors5.xml"/><Relationship Id="rId55" Type="http://schemas.openxmlformats.org/officeDocument/2006/relationships/image" Target="media/image13.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diagramLayout" Target="diagrams/layout3.xml"/><Relationship Id="rId11" Type="http://schemas.openxmlformats.org/officeDocument/2006/relationships/image" Target="media/image1.jpeg"/><Relationship Id="rId24" Type="http://schemas.openxmlformats.org/officeDocument/2006/relationships/diagramColors" Target="diagrams/colors2.xml"/><Relationship Id="rId32" Type="http://schemas.microsoft.com/office/2007/relationships/diagramDrawing" Target="diagrams/drawing3.xml"/><Relationship Id="rId37" Type="http://schemas.openxmlformats.org/officeDocument/2006/relationships/image" Target="media/image5.jpeg"/><Relationship Id="rId40" Type="http://schemas.openxmlformats.org/officeDocument/2006/relationships/image" Target="media/image7.jpeg"/><Relationship Id="rId45" Type="http://schemas.microsoft.com/office/2007/relationships/diagramDrawing" Target="diagrams/drawing4.xml"/><Relationship Id="rId53" Type="http://schemas.openxmlformats.org/officeDocument/2006/relationships/image" Target="media/image12.jpeg"/><Relationship Id="rId58" Type="http://schemas.openxmlformats.org/officeDocument/2006/relationships/hyperlink" Target="https://luisescoffie.com/4-herramientas-gratuitas-para-conocer-el-uptime-de-tu-sitio-web/"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diagramColors" Target="diagrams/colors1.xml"/><Relationship Id="rId14" Type="http://schemas.microsoft.com/office/2016/09/relationships/commentsIds" Target="commentsIds.xml"/><Relationship Id="rId22" Type="http://schemas.openxmlformats.org/officeDocument/2006/relationships/diagramLayout" Target="diagrams/layout2.xml"/><Relationship Id="rId27" Type="http://schemas.openxmlformats.org/officeDocument/2006/relationships/image" Target="media/image4.jpeg"/><Relationship Id="rId30" Type="http://schemas.openxmlformats.org/officeDocument/2006/relationships/diagramQuickStyle" Target="diagrams/quickStyle3.xml"/><Relationship Id="rId35" Type="http://schemas.openxmlformats.org/officeDocument/2006/relationships/hyperlink" Target="https://www.rapidspike.com/free-30-day-trial/" TargetMode="External"/><Relationship Id="rId43" Type="http://schemas.openxmlformats.org/officeDocument/2006/relationships/diagramQuickStyle" Target="diagrams/quickStyle4.xml"/><Relationship Id="rId48" Type="http://schemas.openxmlformats.org/officeDocument/2006/relationships/diagramLayout" Target="diagrams/layout5.xml"/><Relationship Id="rId56" Type="http://schemas.openxmlformats.org/officeDocument/2006/relationships/hyperlink" Target="https://www.icann.org/es/system/files/files/iana-functions-18dec15-es.p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microsoft.com/office/2007/relationships/diagramDrawing" Target="diagrams/drawing5.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hyperlink" Target="https://www.pingdom.com/website-monitoring/" TargetMode="External"/><Relationship Id="rId38" Type="http://schemas.openxmlformats.org/officeDocument/2006/relationships/image" Target="media/image6.png"/><Relationship Id="rId46" Type="http://schemas.openxmlformats.org/officeDocument/2006/relationships/image" Target="media/image10.jpeg"/><Relationship Id="rId59" Type="http://schemas.openxmlformats.org/officeDocument/2006/relationships/hyperlink" Target="https://kinsta.com/es/base-de-conocimiento/que-es-un-tld/" TargetMode="External"/><Relationship Id="rId20" Type="http://schemas.microsoft.com/office/2007/relationships/diagramDrawing" Target="diagrams/drawing1.xml"/><Relationship Id="rId41" Type="http://schemas.openxmlformats.org/officeDocument/2006/relationships/diagramData" Target="diagrams/data4.xml"/><Relationship Id="rId54" Type="http://schemas.openxmlformats.org/officeDocument/2006/relationships/hyperlink" Target="https://www.youtube.com/embed/ayD5ImlZ1N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Data" Target="diagrams/data3.xml"/><Relationship Id="rId36" Type="http://schemas.openxmlformats.org/officeDocument/2006/relationships/hyperlink" Target="https://uptimerobot.com/signUp" TargetMode="External"/><Relationship Id="rId49" Type="http://schemas.openxmlformats.org/officeDocument/2006/relationships/diagramQuickStyle" Target="diagrams/quickStyle5.xml"/><Relationship Id="rId57" Type="http://schemas.openxmlformats.org/officeDocument/2006/relationships/hyperlink" Target="https://rockcontent.com/es/blog/tipos-de-hosting/" TargetMode="External"/><Relationship Id="rId10" Type="http://schemas.openxmlformats.org/officeDocument/2006/relationships/endnotes" Target="endnotes.xml"/><Relationship Id="rId31" Type="http://schemas.openxmlformats.org/officeDocument/2006/relationships/diagramColors" Target="diagrams/colors3.xml"/><Relationship Id="rId44" Type="http://schemas.openxmlformats.org/officeDocument/2006/relationships/diagramColors" Target="diagrams/colors4.xml"/><Relationship Id="rId52" Type="http://schemas.openxmlformats.org/officeDocument/2006/relationships/image" Target="media/image11.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A218C0-CC33-4B6D-B867-C957DAECB7EB}"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40C0F3E0-FA64-4A7F-A5A6-F80C3C96E000}">
      <dgm:prSet custT="1"/>
      <dgm:spPr/>
      <dgm:t>
        <a:bodyPr/>
        <a:lstStyle/>
        <a:p>
          <a:r>
            <a:rPr lang="es-MX" sz="1000" dirty="0">
              <a:latin typeface="Arial" panose="020B0604020202020204" pitchFamily="34" charset="0"/>
              <a:cs typeface="Arial" panose="020B0604020202020204" pitchFamily="34" charset="0"/>
            </a:rPr>
            <a:t>En este componente, es esencial abordar de manera responsable los conceptos y procesos estándar para la publicación de una aplicación web, utilizando servicios de terceros. Es recomendable centrar la atención en aspectos clave como servicios de </a:t>
          </a:r>
          <a:r>
            <a:rPr lang="es-MX" sz="1000" i="1" dirty="0">
              <a:latin typeface="Arial" panose="020B0604020202020204" pitchFamily="34" charset="0"/>
              <a:cs typeface="Arial" panose="020B0604020202020204" pitchFamily="34" charset="0"/>
            </a:rPr>
            <a:t>hosting, </a:t>
          </a:r>
          <a:r>
            <a:rPr lang="es-MX" sz="1000" dirty="0">
              <a:latin typeface="Arial" panose="020B0604020202020204" pitchFamily="34" charset="0"/>
              <a:cs typeface="Arial" panose="020B0604020202020204" pitchFamily="34" charset="0"/>
            </a:rPr>
            <a:t>servicios de dominio, protocolos de transferencia de archivos, pruebas de sitios y otros elementos cruciales, los cuales serán de gran utilidad para enriquecer su proceso de formación.</a:t>
          </a:r>
        </a:p>
      </dgm:t>
    </dgm:pt>
    <dgm:pt modelId="{AE8D2344-4045-478E-8665-8690390F7F78}" type="parTrans" cxnId="{5D39DFFB-8F15-4647-A541-6562B9D173BF}">
      <dgm:prSet/>
      <dgm:spPr/>
      <dgm:t>
        <a:bodyPr/>
        <a:lstStyle/>
        <a:p>
          <a:endParaRPr lang="es-MX" sz="1000">
            <a:latin typeface="Arial" panose="020B0604020202020204" pitchFamily="34" charset="0"/>
            <a:cs typeface="Arial" panose="020B0604020202020204" pitchFamily="34" charset="0"/>
          </a:endParaRPr>
        </a:p>
      </dgm:t>
    </dgm:pt>
    <dgm:pt modelId="{93AEAA87-A807-4426-8212-4C7B9A333827}" type="sibTrans" cxnId="{5D39DFFB-8F15-4647-A541-6562B9D173BF}">
      <dgm:prSet/>
      <dgm:spPr/>
      <dgm:t>
        <a:bodyPr/>
        <a:lstStyle/>
        <a:p>
          <a:endParaRPr lang="es-MX" sz="1000">
            <a:latin typeface="Arial" panose="020B0604020202020204" pitchFamily="34" charset="0"/>
            <a:cs typeface="Arial" panose="020B0604020202020204" pitchFamily="34" charset="0"/>
          </a:endParaRPr>
        </a:p>
      </dgm:t>
    </dgm:pt>
    <dgm:pt modelId="{8452E835-91C0-4B3E-960A-5B779BF915C3}" type="pres">
      <dgm:prSet presAssocID="{7CA218C0-CC33-4B6D-B867-C957DAECB7EB}" presName="Name0" presStyleCnt="0">
        <dgm:presLayoutVars>
          <dgm:dir/>
          <dgm:resizeHandles val="exact"/>
        </dgm:presLayoutVars>
      </dgm:prSet>
      <dgm:spPr/>
    </dgm:pt>
    <dgm:pt modelId="{806BAFD8-5171-48F3-8D65-FA652C11468A}" type="pres">
      <dgm:prSet presAssocID="{40C0F3E0-FA64-4A7F-A5A6-F80C3C96E000}" presName="composite" presStyleCnt="0"/>
      <dgm:spPr/>
    </dgm:pt>
    <dgm:pt modelId="{31707A7D-0A7B-4ECB-BDEF-5BBCFFA628BE}" type="pres">
      <dgm:prSet presAssocID="{40C0F3E0-FA64-4A7F-A5A6-F80C3C96E000}" presName="rect1" presStyleLbl="trAlignAcc1" presStyleIdx="0" presStyleCnt="1">
        <dgm:presLayoutVars>
          <dgm:bulletEnabled val="1"/>
        </dgm:presLayoutVars>
      </dgm:prSet>
      <dgm:spPr/>
    </dgm:pt>
    <dgm:pt modelId="{506EEC1B-6430-4F74-9B7B-2A035F9CD330}" type="pres">
      <dgm:prSet presAssocID="{40C0F3E0-FA64-4A7F-A5A6-F80C3C96E000}" presName="rect2" presStyleLbl="fgImgPlace1" presStyleIdx="0" presStyleCnt="1"/>
      <dgm:spPr>
        <a:prstGeom prst="flowChartProcess">
          <a:avLst/>
        </a:prstGeom>
        <a:blipFill rotWithShape="1">
          <a:blip xmlns:r="http://schemas.openxmlformats.org/officeDocument/2006/relationships" r:embed="rId1"/>
          <a:srcRect/>
          <a:stretch>
            <a:fillRect l="-63000" r="-63000"/>
          </a:stretch>
        </a:blipFill>
      </dgm:spPr>
    </dgm:pt>
  </dgm:ptLst>
  <dgm:cxnLst>
    <dgm:cxn modelId="{6CFC933B-1282-4C58-A7A5-806F4149C276}" type="presOf" srcId="{40C0F3E0-FA64-4A7F-A5A6-F80C3C96E000}" destId="{31707A7D-0A7B-4ECB-BDEF-5BBCFFA628BE}" srcOrd="0" destOrd="0" presId="urn:microsoft.com/office/officeart/2008/layout/PictureStrips"/>
    <dgm:cxn modelId="{30724B87-0A5F-4CDA-93F3-F01F7981618E}" type="presOf" srcId="{7CA218C0-CC33-4B6D-B867-C957DAECB7EB}" destId="{8452E835-91C0-4B3E-960A-5B779BF915C3}" srcOrd="0" destOrd="0" presId="urn:microsoft.com/office/officeart/2008/layout/PictureStrips"/>
    <dgm:cxn modelId="{5D39DFFB-8F15-4647-A541-6562B9D173BF}" srcId="{7CA218C0-CC33-4B6D-B867-C957DAECB7EB}" destId="{40C0F3E0-FA64-4A7F-A5A6-F80C3C96E000}" srcOrd="0" destOrd="0" parTransId="{AE8D2344-4045-478E-8665-8690390F7F78}" sibTransId="{93AEAA87-A807-4426-8212-4C7B9A333827}"/>
    <dgm:cxn modelId="{EE3977A5-FCE9-4689-B0CE-0D7D160A2757}" type="presParOf" srcId="{8452E835-91C0-4B3E-960A-5B779BF915C3}" destId="{806BAFD8-5171-48F3-8D65-FA652C11468A}" srcOrd="0" destOrd="0" presId="urn:microsoft.com/office/officeart/2008/layout/PictureStrips"/>
    <dgm:cxn modelId="{9369AAC1-E30B-471A-A783-A582FE4A2340}" type="presParOf" srcId="{806BAFD8-5171-48F3-8D65-FA652C11468A}" destId="{31707A7D-0A7B-4ECB-BDEF-5BBCFFA628BE}" srcOrd="0" destOrd="0" presId="urn:microsoft.com/office/officeart/2008/layout/PictureStrips"/>
    <dgm:cxn modelId="{ABC3256C-B413-4313-8B42-064AA0668B22}" type="presParOf" srcId="{806BAFD8-5171-48F3-8D65-FA652C11468A}" destId="{506EEC1B-6430-4F74-9B7B-2A035F9CD330}" srcOrd="1" destOrd="0" presId="urn:microsoft.com/office/officeart/2008/layout/PictureStrip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993103-689A-4A43-8BCC-705087C657F2}" type="doc">
      <dgm:prSet loTypeId="urn:microsoft.com/office/officeart/2005/8/layout/vProcess5" loCatId="process" qsTypeId="urn:microsoft.com/office/officeart/2005/8/quickstyle/simple1" qsCatId="simple" csTypeId="urn:microsoft.com/office/officeart/2005/8/colors/colorful2" csCatId="colorful"/>
      <dgm:spPr/>
      <dgm:t>
        <a:bodyPr/>
        <a:lstStyle/>
        <a:p>
          <a:endParaRPr lang="es-MX"/>
        </a:p>
      </dgm:t>
    </dgm:pt>
    <dgm:pt modelId="{CD0128B0-F398-4B2C-A6F8-3DC3D7AD2B1D}">
      <dgm:prSet/>
      <dgm:spPr/>
      <dgm:t>
        <a:bodyPr/>
        <a:lstStyle/>
        <a:p>
          <a:r>
            <a:rPr lang="es-MX">
              <a:latin typeface="Arial" panose="020B0604020202020204" pitchFamily="34" charset="0"/>
              <a:cs typeface="Arial" panose="020B0604020202020204" pitchFamily="34" charset="0"/>
            </a:rPr>
            <a:t>La seguridad y optimización son pilares fundamentales en la fase final de publicación de aplicaciones.</a:t>
          </a:r>
        </a:p>
      </dgm:t>
    </dgm:pt>
    <dgm:pt modelId="{6B69AE85-6D9C-427E-A668-D4CB64CCA88B}" type="parTrans" cxnId="{030FCD98-758C-4226-A8A7-55C33C65030E}">
      <dgm:prSet/>
      <dgm:spPr/>
      <dgm:t>
        <a:bodyPr/>
        <a:lstStyle/>
        <a:p>
          <a:endParaRPr lang="es-MX">
            <a:latin typeface="Arial" panose="020B0604020202020204" pitchFamily="34" charset="0"/>
            <a:cs typeface="Arial" panose="020B0604020202020204" pitchFamily="34" charset="0"/>
          </a:endParaRPr>
        </a:p>
      </dgm:t>
    </dgm:pt>
    <dgm:pt modelId="{EFB953F0-C1C1-45A6-9DA6-6EC19047893A}" type="sibTrans" cxnId="{030FCD98-758C-4226-A8A7-55C33C65030E}">
      <dgm:prSet/>
      <dgm:spPr/>
      <dgm:t>
        <a:bodyPr/>
        <a:lstStyle/>
        <a:p>
          <a:endParaRPr lang="es-MX">
            <a:latin typeface="Arial" panose="020B0604020202020204" pitchFamily="34" charset="0"/>
            <a:cs typeface="Arial" panose="020B0604020202020204" pitchFamily="34" charset="0"/>
          </a:endParaRPr>
        </a:p>
      </dgm:t>
    </dgm:pt>
    <dgm:pt modelId="{BCA44AAD-EAE4-4C76-A886-33AE52E02384}">
      <dgm:prSet/>
      <dgm:spPr/>
      <dgm:t>
        <a:bodyPr/>
        <a:lstStyle/>
        <a:p>
          <a:r>
            <a:rPr lang="es-MX">
              <a:latin typeface="Arial" panose="020B0604020202020204" pitchFamily="34" charset="0"/>
              <a:cs typeface="Arial" panose="020B0604020202020204" pitchFamily="34" charset="0"/>
            </a:rPr>
            <a:t>Garantizar la protección de datos y asegurar un rendimiento eficiente son prioridades que mejoran significativamente la experiencia del usuario y fomentan la confianza en la aplicación.</a:t>
          </a:r>
        </a:p>
      </dgm:t>
    </dgm:pt>
    <dgm:pt modelId="{F8F45CC6-42CD-47B5-973B-0814A2405E57}" type="parTrans" cxnId="{81B1610D-48B6-422F-80BA-6E0EAF786568}">
      <dgm:prSet/>
      <dgm:spPr/>
      <dgm:t>
        <a:bodyPr/>
        <a:lstStyle/>
        <a:p>
          <a:endParaRPr lang="es-MX">
            <a:latin typeface="Arial" panose="020B0604020202020204" pitchFamily="34" charset="0"/>
            <a:cs typeface="Arial" panose="020B0604020202020204" pitchFamily="34" charset="0"/>
          </a:endParaRPr>
        </a:p>
      </dgm:t>
    </dgm:pt>
    <dgm:pt modelId="{8A3CA531-E473-4D26-91AB-DD9F229F1B4F}" type="sibTrans" cxnId="{81B1610D-48B6-422F-80BA-6E0EAF786568}">
      <dgm:prSet/>
      <dgm:spPr/>
      <dgm:t>
        <a:bodyPr/>
        <a:lstStyle/>
        <a:p>
          <a:endParaRPr lang="es-MX">
            <a:latin typeface="Arial" panose="020B0604020202020204" pitchFamily="34" charset="0"/>
            <a:cs typeface="Arial" panose="020B0604020202020204" pitchFamily="34" charset="0"/>
          </a:endParaRPr>
        </a:p>
      </dgm:t>
    </dgm:pt>
    <dgm:pt modelId="{AAD5A1B9-DE96-42D8-A1F0-6A8EB1299002}">
      <dgm:prSet/>
      <dgm:spPr/>
      <dgm:t>
        <a:bodyPr/>
        <a:lstStyle/>
        <a:p>
          <a:r>
            <a:rPr lang="es-MX">
              <a:latin typeface="Arial" panose="020B0604020202020204" pitchFamily="34" charset="0"/>
              <a:cs typeface="Arial" panose="020B0604020202020204" pitchFamily="34" charset="0"/>
            </a:rPr>
            <a:t>Es crucial realizar pruebas de seguridad exhaustivas y optimizar el rendimiento antes del lanzamiento, además de mantener actualizaciones regulares para enfrentar vulnerabilidades emergentes.</a:t>
          </a:r>
        </a:p>
      </dgm:t>
    </dgm:pt>
    <dgm:pt modelId="{C1E52656-4E61-4935-A20F-8EE062EAAA6F}" type="parTrans" cxnId="{4DAD5B7E-8926-4E3C-AAF7-2E70673EA341}">
      <dgm:prSet/>
      <dgm:spPr/>
      <dgm:t>
        <a:bodyPr/>
        <a:lstStyle/>
        <a:p>
          <a:endParaRPr lang="es-MX">
            <a:latin typeface="Arial" panose="020B0604020202020204" pitchFamily="34" charset="0"/>
            <a:cs typeface="Arial" panose="020B0604020202020204" pitchFamily="34" charset="0"/>
          </a:endParaRPr>
        </a:p>
      </dgm:t>
    </dgm:pt>
    <dgm:pt modelId="{90F94E5C-F7E8-4489-9AB5-2BECAF52E329}" type="sibTrans" cxnId="{4DAD5B7E-8926-4E3C-AAF7-2E70673EA341}">
      <dgm:prSet/>
      <dgm:spPr/>
      <dgm:t>
        <a:bodyPr/>
        <a:lstStyle/>
        <a:p>
          <a:endParaRPr lang="es-MX">
            <a:latin typeface="Arial" panose="020B0604020202020204" pitchFamily="34" charset="0"/>
            <a:cs typeface="Arial" panose="020B0604020202020204" pitchFamily="34" charset="0"/>
          </a:endParaRPr>
        </a:p>
      </dgm:t>
    </dgm:pt>
    <dgm:pt modelId="{5A868A79-21BF-40BA-85F0-B4032459CE4D}" type="pres">
      <dgm:prSet presAssocID="{98993103-689A-4A43-8BCC-705087C657F2}" presName="outerComposite" presStyleCnt="0">
        <dgm:presLayoutVars>
          <dgm:chMax val="5"/>
          <dgm:dir/>
          <dgm:resizeHandles val="exact"/>
        </dgm:presLayoutVars>
      </dgm:prSet>
      <dgm:spPr/>
    </dgm:pt>
    <dgm:pt modelId="{16F6DA7B-591D-4860-8D67-C0422837E9AF}" type="pres">
      <dgm:prSet presAssocID="{98993103-689A-4A43-8BCC-705087C657F2}" presName="dummyMaxCanvas" presStyleCnt="0">
        <dgm:presLayoutVars/>
      </dgm:prSet>
      <dgm:spPr/>
    </dgm:pt>
    <dgm:pt modelId="{2CD6DE07-F20A-4404-9540-DACD3F71AFF6}" type="pres">
      <dgm:prSet presAssocID="{98993103-689A-4A43-8BCC-705087C657F2}" presName="ThreeNodes_1" presStyleLbl="node1" presStyleIdx="0" presStyleCnt="3">
        <dgm:presLayoutVars>
          <dgm:bulletEnabled val="1"/>
        </dgm:presLayoutVars>
      </dgm:prSet>
      <dgm:spPr/>
    </dgm:pt>
    <dgm:pt modelId="{C4A5C32F-69EB-4F09-BC8C-7583E521FB1C}" type="pres">
      <dgm:prSet presAssocID="{98993103-689A-4A43-8BCC-705087C657F2}" presName="ThreeNodes_2" presStyleLbl="node1" presStyleIdx="1" presStyleCnt="3">
        <dgm:presLayoutVars>
          <dgm:bulletEnabled val="1"/>
        </dgm:presLayoutVars>
      </dgm:prSet>
      <dgm:spPr/>
    </dgm:pt>
    <dgm:pt modelId="{8386AE7A-B931-4677-8CB8-48046421F753}" type="pres">
      <dgm:prSet presAssocID="{98993103-689A-4A43-8BCC-705087C657F2}" presName="ThreeNodes_3" presStyleLbl="node1" presStyleIdx="2" presStyleCnt="3">
        <dgm:presLayoutVars>
          <dgm:bulletEnabled val="1"/>
        </dgm:presLayoutVars>
      </dgm:prSet>
      <dgm:spPr/>
    </dgm:pt>
    <dgm:pt modelId="{51D47328-0CC2-4E6A-8A97-0D90E59D5037}" type="pres">
      <dgm:prSet presAssocID="{98993103-689A-4A43-8BCC-705087C657F2}" presName="ThreeConn_1-2" presStyleLbl="fgAccFollowNode1" presStyleIdx="0" presStyleCnt="2">
        <dgm:presLayoutVars>
          <dgm:bulletEnabled val="1"/>
        </dgm:presLayoutVars>
      </dgm:prSet>
      <dgm:spPr/>
    </dgm:pt>
    <dgm:pt modelId="{DD89B21A-5668-49A3-AF82-FC261ADE55C9}" type="pres">
      <dgm:prSet presAssocID="{98993103-689A-4A43-8BCC-705087C657F2}" presName="ThreeConn_2-3" presStyleLbl="fgAccFollowNode1" presStyleIdx="1" presStyleCnt="2">
        <dgm:presLayoutVars>
          <dgm:bulletEnabled val="1"/>
        </dgm:presLayoutVars>
      </dgm:prSet>
      <dgm:spPr/>
    </dgm:pt>
    <dgm:pt modelId="{9B4C0E46-17EE-4478-A439-5D01B6628EFD}" type="pres">
      <dgm:prSet presAssocID="{98993103-689A-4A43-8BCC-705087C657F2}" presName="ThreeNodes_1_text" presStyleLbl="node1" presStyleIdx="2" presStyleCnt="3">
        <dgm:presLayoutVars>
          <dgm:bulletEnabled val="1"/>
        </dgm:presLayoutVars>
      </dgm:prSet>
      <dgm:spPr/>
    </dgm:pt>
    <dgm:pt modelId="{AB18EE63-54C0-46E3-850F-FA0CFBA74978}" type="pres">
      <dgm:prSet presAssocID="{98993103-689A-4A43-8BCC-705087C657F2}" presName="ThreeNodes_2_text" presStyleLbl="node1" presStyleIdx="2" presStyleCnt="3">
        <dgm:presLayoutVars>
          <dgm:bulletEnabled val="1"/>
        </dgm:presLayoutVars>
      </dgm:prSet>
      <dgm:spPr/>
    </dgm:pt>
    <dgm:pt modelId="{66487CB2-A51F-41BF-BB53-BAF6C4BEA2F4}" type="pres">
      <dgm:prSet presAssocID="{98993103-689A-4A43-8BCC-705087C657F2}" presName="ThreeNodes_3_text" presStyleLbl="node1" presStyleIdx="2" presStyleCnt="3">
        <dgm:presLayoutVars>
          <dgm:bulletEnabled val="1"/>
        </dgm:presLayoutVars>
      </dgm:prSet>
      <dgm:spPr/>
    </dgm:pt>
  </dgm:ptLst>
  <dgm:cxnLst>
    <dgm:cxn modelId="{3B0A3606-7C05-4567-AE40-CA3E409A59E6}" type="presOf" srcId="{BCA44AAD-EAE4-4C76-A886-33AE52E02384}" destId="{C4A5C32F-69EB-4F09-BC8C-7583E521FB1C}" srcOrd="0" destOrd="0" presId="urn:microsoft.com/office/officeart/2005/8/layout/vProcess5"/>
    <dgm:cxn modelId="{81B1610D-48B6-422F-80BA-6E0EAF786568}" srcId="{98993103-689A-4A43-8BCC-705087C657F2}" destId="{BCA44AAD-EAE4-4C76-A886-33AE52E02384}" srcOrd="1" destOrd="0" parTransId="{F8F45CC6-42CD-47B5-973B-0814A2405E57}" sibTransId="{8A3CA531-E473-4D26-91AB-DD9F229F1B4F}"/>
    <dgm:cxn modelId="{8F2AC213-688B-444E-936A-D77D93AC037B}" type="presOf" srcId="{CD0128B0-F398-4B2C-A6F8-3DC3D7AD2B1D}" destId="{9B4C0E46-17EE-4478-A439-5D01B6628EFD}" srcOrd="1" destOrd="0" presId="urn:microsoft.com/office/officeart/2005/8/layout/vProcess5"/>
    <dgm:cxn modelId="{E8105316-DC1A-42B6-9414-B0175034A5FC}" type="presOf" srcId="{BCA44AAD-EAE4-4C76-A886-33AE52E02384}" destId="{AB18EE63-54C0-46E3-850F-FA0CFBA74978}" srcOrd="1" destOrd="0" presId="urn:microsoft.com/office/officeart/2005/8/layout/vProcess5"/>
    <dgm:cxn modelId="{BF8B401C-6BBB-498A-81B1-E2D0DE0C2B5B}" type="presOf" srcId="{EFB953F0-C1C1-45A6-9DA6-6EC19047893A}" destId="{51D47328-0CC2-4E6A-8A97-0D90E59D5037}" srcOrd="0" destOrd="0" presId="urn:microsoft.com/office/officeart/2005/8/layout/vProcess5"/>
    <dgm:cxn modelId="{7D2D8B4F-A4BF-4E4D-A3FD-C064527CE200}" type="presOf" srcId="{AAD5A1B9-DE96-42D8-A1F0-6A8EB1299002}" destId="{66487CB2-A51F-41BF-BB53-BAF6C4BEA2F4}" srcOrd="1" destOrd="0" presId="urn:microsoft.com/office/officeart/2005/8/layout/vProcess5"/>
    <dgm:cxn modelId="{50DD3A56-4521-42FA-B4DB-002E408950A2}" type="presOf" srcId="{8A3CA531-E473-4D26-91AB-DD9F229F1B4F}" destId="{DD89B21A-5668-49A3-AF82-FC261ADE55C9}" srcOrd="0" destOrd="0" presId="urn:microsoft.com/office/officeart/2005/8/layout/vProcess5"/>
    <dgm:cxn modelId="{4DAD5B7E-8926-4E3C-AAF7-2E70673EA341}" srcId="{98993103-689A-4A43-8BCC-705087C657F2}" destId="{AAD5A1B9-DE96-42D8-A1F0-6A8EB1299002}" srcOrd="2" destOrd="0" parTransId="{C1E52656-4E61-4935-A20F-8EE062EAAA6F}" sibTransId="{90F94E5C-F7E8-4489-9AB5-2BECAF52E329}"/>
    <dgm:cxn modelId="{8E0C6386-6F29-4BCD-8420-6911872A7ED7}" type="presOf" srcId="{98993103-689A-4A43-8BCC-705087C657F2}" destId="{5A868A79-21BF-40BA-85F0-B4032459CE4D}" srcOrd="0" destOrd="0" presId="urn:microsoft.com/office/officeart/2005/8/layout/vProcess5"/>
    <dgm:cxn modelId="{030FCD98-758C-4226-A8A7-55C33C65030E}" srcId="{98993103-689A-4A43-8BCC-705087C657F2}" destId="{CD0128B0-F398-4B2C-A6F8-3DC3D7AD2B1D}" srcOrd="0" destOrd="0" parTransId="{6B69AE85-6D9C-427E-A668-D4CB64CCA88B}" sibTransId="{EFB953F0-C1C1-45A6-9DA6-6EC19047893A}"/>
    <dgm:cxn modelId="{C7F285C4-B0DF-4A5D-87CC-9A8D84237A7F}" type="presOf" srcId="{CD0128B0-F398-4B2C-A6F8-3DC3D7AD2B1D}" destId="{2CD6DE07-F20A-4404-9540-DACD3F71AFF6}" srcOrd="0" destOrd="0" presId="urn:microsoft.com/office/officeart/2005/8/layout/vProcess5"/>
    <dgm:cxn modelId="{12324BEF-9105-4CAD-8364-100EE7428B87}" type="presOf" srcId="{AAD5A1B9-DE96-42D8-A1F0-6A8EB1299002}" destId="{8386AE7A-B931-4677-8CB8-48046421F753}" srcOrd="0" destOrd="0" presId="urn:microsoft.com/office/officeart/2005/8/layout/vProcess5"/>
    <dgm:cxn modelId="{8B096444-73B4-4E52-A837-F17055D687F2}" type="presParOf" srcId="{5A868A79-21BF-40BA-85F0-B4032459CE4D}" destId="{16F6DA7B-591D-4860-8D67-C0422837E9AF}" srcOrd="0" destOrd="0" presId="urn:microsoft.com/office/officeart/2005/8/layout/vProcess5"/>
    <dgm:cxn modelId="{30430F46-3ED5-4789-8F24-B3B7E417987E}" type="presParOf" srcId="{5A868A79-21BF-40BA-85F0-B4032459CE4D}" destId="{2CD6DE07-F20A-4404-9540-DACD3F71AFF6}" srcOrd="1" destOrd="0" presId="urn:microsoft.com/office/officeart/2005/8/layout/vProcess5"/>
    <dgm:cxn modelId="{5F78EA8D-C308-449A-9144-7AAE5FB631D3}" type="presParOf" srcId="{5A868A79-21BF-40BA-85F0-B4032459CE4D}" destId="{C4A5C32F-69EB-4F09-BC8C-7583E521FB1C}" srcOrd="2" destOrd="0" presId="urn:microsoft.com/office/officeart/2005/8/layout/vProcess5"/>
    <dgm:cxn modelId="{A8D475B1-6F7F-4C6E-BEDA-42980221E073}" type="presParOf" srcId="{5A868A79-21BF-40BA-85F0-B4032459CE4D}" destId="{8386AE7A-B931-4677-8CB8-48046421F753}" srcOrd="3" destOrd="0" presId="urn:microsoft.com/office/officeart/2005/8/layout/vProcess5"/>
    <dgm:cxn modelId="{755F2737-6F80-4C05-8D9C-4A9C4C1B578D}" type="presParOf" srcId="{5A868A79-21BF-40BA-85F0-B4032459CE4D}" destId="{51D47328-0CC2-4E6A-8A97-0D90E59D5037}" srcOrd="4" destOrd="0" presId="urn:microsoft.com/office/officeart/2005/8/layout/vProcess5"/>
    <dgm:cxn modelId="{DCC76333-5664-4259-8EF4-C6A01934C939}" type="presParOf" srcId="{5A868A79-21BF-40BA-85F0-B4032459CE4D}" destId="{DD89B21A-5668-49A3-AF82-FC261ADE55C9}" srcOrd="5" destOrd="0" presId="urn:microsoft.com/office/officeart/2005/8/layout/vProcess5"/>
    <dgm:cxn modelId="{487062C0-2323-4657-BBC0-72EF84B8702F}" type="presParOf" srcId="{5A868A79-21BF-40BA-85F0-B4032459CE4D}" destId="{9B4C0E46-17EE-4478-A439-5D01B6628EFD}" srcOrd="6" destOrd="0" presId="urn:microsoft.com/office/officeart/2005/8/layout/vProcess5"/>
    <dgm:cxn modelId="{C4427739-3215-4E18-97A5-68893F5DE443}" type="presParOf" srcId="{5A868A79-21BF-40BA-85F0-B4032459CE4D}" destId="{AB18EE63-54C0-46E3-850F-FA0CFBA74978}" srcOrd="7" destOrd="0" presId="urn:microsoft.com/office/officeart/2005/8/layout/vProcess5"/>
    <dgm:cxn modelId="{B2B9E5D7-4C91-4704-821D-03B9AA6C30FC}" type="presParOf" srcId="{5A868A79-21BF-40BA-85F0-B4032459CE4D}" destId="{66487CB2-A51F-41BF-BB53-BAF6C4BEA2F4}" srcOrd="8" destOrd="0" presId="urn:microsoft.com/office/officeart/2005/8/layout/vProcess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5531A4B-3511-4A8C-8003-D37DC2138B9E}" type="doc">
      <dgm:prSet loTypeId="urn:microsoft.com/office/officeart/2008/layout/VerticalCurvedList" loCatId="list" qsTypeId="urn:microsoft.com/office/officeart/2005/8/quickstyle/simple1" qsCatId="simple" csTypeId="urn:microsoft.com/office/officeart/2005/8/colors/colorful1" csCatId="colorful" phldr="1"/>
      <dgm:spPr/>
      <dgm:t>
        <a:bodyPr/>
        <a:lstStyle/>
        <a:p>
          <a:endParaRPr lang="es-MX"/>
        </a:p>
      </dgm:t>
    </dgm:pt>
    <dgm:pt modelId="{95F38F4B-B62E-450D-BDDB-11B14977587F}">
      <dgm:prSet/>
      <dgm:spPr/>
      <dgm:t>
        <a:bodyPr/>
        <a:lstStyle/>
        <a:p>
          <a:r>
            <a:rPr lang="es-MX">
              <a:latin typeface="+mj-lt"/>
            </a:rPr>
            <a:t>Opiniones de clientes del servicio y puntos de atención al cliente existentes y sus horarios, esperando siempre una disponibilidad de 24 horas, los 7 días de la semana.</a:t>
          </a:r>
        </a:p>
      </dgm:t>
    </dgm:pt>
    <dgm:pt modelId="{4C029375-D304-4E85-9865-B7395AB73608}" type="parTrans" cxnId="{97DA8EE2-9D98-4D9A-9614-AEBB13844C12}">
      <dgm:prSet/>
      <dgm:spPr/>
      <dgm:t>
        <a:bodyPr/>
        <a:lstStyle/>
        <a:p>
          <a:endParaRPr lang="es-MX">
            <a:latin typeface="+mj-lt"/>
          </a:endParaRPr>
        </a:p>
      </dgm:t>
    </dgm:pt>
    <dgm:pt modelId="{332FD3D3-EDCA-47D5-9214-7618D2E373F5}" type="sibTrans" cxnId="{97DA8EE2-9D98-4D9A-9614-AEBB13844C12}">
      <dgm:prSet/>
      <dgm:spPr/>
      <dgm:t>
        <a:bodyPr/>
        <a:lstStyle/>
        <a:p>
          <a:endParaRPr lang="es-MX">
            <a:latin typeface="+mj-lt"/>
          </a:endParaRPr>
        </a:p>
      </dgm:t>
    </dgm:pt>
    <dgm:pt modelId="{4D561BDF-55C6-46BF-8FC2-245E86FE5D8A}">
      <dgm:prSet/>
      <dgm:spPr/>
      <dgm:t>
        <a:bodyPr/>
        <a:lstStyle/>
        <a:p>
          <a:r>
            <a:rPr lang="es-MX">
              <a:latin typeface="+mj-lt"/>
            </a:rPr>
            <a:t>Tipo de proveedor, es decir, si es nacional o internacional, pero principalmente, la ubicación de los </a:t>
          </a:r>
          <a:r>
            <a:rPr lang="es-MX" i="1">
              <a:latin typeface="+mj-lt"/>
            </a:rPr>
            <a:t>datacenters</a:t>
          </a:r>
          <a:r>
            <a:rPr lang="es-MX">
              <a:latin typeface="+mj-lt"/>
            </a:rPr>
            <a:t>, buscando que estén ubicados lo más cerca posible de la ubicación de los clientes.</a:t>
          </a:r>
        </a:p>
      </dgm:t>
    </dgm:pt>
    <dgm:pt modelId="{63A83BE1-C515-4674-BDA6-39F598F82CBE}" type="parTrans" cxnId="{7AA9DC10-FE91-489D-BDC0-55AA90F37085}">
      <dgm:prSet/>
      <dgm:spPr/>
      <dgm:t>
        <a:bodyPr/>
        <a:lstStyle/>
        <a:p>
          <a:endParaRPr lang="es-MX">
            <a:latin typeface="+mj-lt"/>
          </a:endParaRPr>
        </a:p>
      </dgm:t>
    </dgm:pt>
    <dgm:pt modelId="{1841C201-8CB5-4796-B34E-9B80A87A7D0C}" type="sibTrans" cxnId="{7AA9DC10-FE91-489D-BDC0-55AA90F37085}">
      <dgm:prSet/>
      <dgm:spPr/>
      <dgm:t>
        <a:bodyPr/>
        <a:lstStyle/>
        <a:p>
          <a:endParaRPr lang="es-MX">
            <a:latin typeface="+mj-lt"/>
          </a:endParaRPr>
        </a:p>
      </dgm:t>
    </dgm:pt>
    <dgm:pt modelId="{B0E055B9-F609-4CB3-8940-B17C44C9ED98}">
      <dgm:prSet/>
      <dgm:spPr/>
      <dgm:t>
        <a:bodyPr/>
        <a:lstStyle/>
        <a:p>
          <a:r>
            <a:rPr lang="es-MX" dirty="0">
              <a:latin typeface="+mj-lt"/>
            </a:rPr>
            <a:t>Verificación del</a:t>
          </a:r>
          <a:r>
            <a:rPr lang="es-MX" i="1" dirty="0">
              <a:latin typeface="+mj-lt"/>
            </a:rPr>
            <a:t> </a:t>
          </a:r>
          <a:r>
            <a:rPr lang="es-MX" i="1" dirty="0" err="1">
              <a:latin typeface="+mj-lt"/>
            </a:rPr>
            <a:t>uptime</a:t>
          </a:r>
          <a:r>
            <a:rPr lang="es-MX" dirty="0">
              <a:latin typeface="+mj-lt"/>
            </a:rPr>
            <a:t>, el cual es una medida que hace referencia al tiempo en el que un sitio está disponible en Internet para que pueda ser accedido.</a:t>
          </a:r>
        </a:p>
      </dgm:t>
    </dgm:pt>
    <dgm:pt modelId="{ACA1D832-097C-43DA-A23E-2EA362C5D49E}" type="parTrans" cxnId="{6796FDBA-634A-4C99-863F-D075C1FA87E0}">
      <dgm:prSet/>
      <dgm:spPr/>
      <dgm:t>
        <a:bodyPr/>
        <a:lstStyle/>
        <a:p>
          <a:endParaRPr lang="es-MX">
            <a:latin typeface="+mj-lt"/>
          </a:endParaRPr>
        </a:p>
      </dgm:t>
    </dgm:pt>
    <dgm:pt modelId="{18DC422E-4BCE-4C19-971E-C81721C6CFCF}" type="sibTrans" cxnId="{6796FDBA-634A-4C99-863F-D075C1FA87E0}">
      <dgm:prSet/>
      <dgm:spPr/>
      <dgm:t>
        <a:bodyPr/>
        <a:lstStyle/>
        <a:p>
          <a:endParaRPr lang="es-MX">
            <a:latin typeface="+mj-lt"/>
          </a:endParaRPr>
        </a:p>
      </dgm:t>
    </dgm:pt>
    <dgm:pt modelId="{5258326F-BBDD-4526-8C9E-4DB60F80DAFD}">
      <dgm:prSet/>
      <dgm:spPr/>
      <dgm:t>
        <a:bodyPr/>
        <a:lstStyle/>
        <a:p>
          <a:r>
            <a:rPr lang="es-MX">
              <a:latin typeface="+mj-lt"/>
            </a:rPr>
            <a:t>Métodos de pago habilitados y precios.</a:t>
          </a:r>
          <a:endParaRPr lang="es-MX" dirty="0">
            <a:latin typeface="+mj-lt"/>
          </a:endParaRPr>
        </a:p>
      </dgm:t>
    </dgm:pt>
    <dgm:pt modelId="{C2FE9EF2-A64B-4FD9-906F-D8F4FA1CFEEF}" type="parTrans" cxnId="{AA462F32-CBC3-4636-9456-6E0C97260770}">
      <dgm:prSet/>
      <dgm:spPr/>
      <dgm:t>
        <a:bodyPr/>
        <a:lstStyle/>
        <a:p>
          <a:endParaRPr lang="es-MX">
            <a:latin typeface="+mj-lt"/>
          </a:endParaRPr>
        </a:p>
      </dgm:t>
    </dgm:pt>
    <dgm:pt modelId="{991D01BB-8117-4084-ABB8-CB800A187D7D}" type="sibTrans" cxnId="{AA462F32-CBC3-4636-9456-6E0C97260770}">
      <dgm:prSet/>
      <dgm:spPr/>
      <dgm:t>
        <a:bodyPr/>
        <a:lstStyle/>
        <a:p>
          <a:endParaRPr lang="es-MX">
            <a:latin typeface="+mj-lt"/>
          </a:endParaRPr>
        </a:p>
      </dgm:t>
    </dgm:pt>
    <dgm:pt modelId="{9A28C32D-9145-421A-8580-4C6D50FF0828}" type="pres">
      <dgm:prSet presAssocID="{75531A4B-3511-4A8C-8003-D37DC2138B9E}" presName="Name0" presStyleCnt="0">
        <dgm:presLayoutVars>
          <dgm:chMax val="7"/>
          <dgm:chPref val="7"/>
          <dgm:dir/>
        </dgm:presLayoutVars>
      </dgm:prSet>
      <dgm:spPr/>
    </dgm:pt>
    <dgm:pt modelId="{8F23B63E-F68A-428F-9080-E587FD59DB5F}" type="pres">
      <dgm:prSet presAssocID="{75531A4B-3511-4A8C-8003-D37DC2138B9E}" presName="Name1" presStyleCnt="0"/>
      <dgm:spPr/>
    </dgm:pt>
    <dgm:pt modelId="{B8D6CB1B-61A8-4EF9-9493-CE75FA46D487}" type="pres">
      <dgm:prSet presAssocID="{75531A4B-3511-4A8C-8003-D37DC2138B9E}" presName="cycle" presStyleCnt="0"/>
      <dgm:spPr/>
    </dgm:pt>
    <dgm:pt modelId="{D8DC6B4E-C2C3-43A4-9E94-DCDA300C7E77}" type="pres">
      <dgm:prSet presAssocID="{75531A4B-3511-4A8C-8003-D37DC2138B9E}" presName="srcNode" presStyleLbl="node1" presStyleIdx="0" presStyleCnt="4"/>
      <dgm:spPr/>
    </dgm:pt>
    <dgm:pt modelId="{BBB4E057-83F7-4989-9988-D9EC070C7FCA}" type="pres">
      <dgm:prSet presAssocID="{75531A4B-3511-4A8C-8003-D37DC2138B9E}" presName="conn" presStyleLbl="parChTrans1D2" presStyleIdx="0" presStyleCnt="1"/>
      <dgm:spPr/>
    </dgm:pt>
    <dgm:pt modelId="{AB20A13C-ECCD-4E3D-BAE8-6BE89CD0BEF1}" type="pres">
      <dgm:prSet presAssocID="{75531A4B-3511-4A8C-8003-D37DC2138B9E}" presName="extraNode" presStyleLbl="node1" presStyleIdx="0" presStyleCnt="4"/>
      <dgm:spPr/>
    </dgm:pt>
    <dgm:pt modelId="{0B18DD1B-F5DD-4CCC-B7C0-77CE38BDE179}" type="pres">
      <dgm:prSet presAssocID="{75531A4B-3511-4A8C-8003-D37DC2138B9E}" presName="dstNode" presStyleLbl="node1" presStyleIdx="0" presStyleCnt="4"/>
      <dgm:spPr/>
    </dgm:pt>
    <dgm:pt modelId="{0068BCCC-9902-4A47-81C0-75AEFD756448}" type="pres">
      <dgm:prSet presAssocID="{95F38F4B-B62E-450D-BDDB-11B14977587F}" presName="text_1" presStyleLbl="node1" presStyleIdx="0" presStyleCnt="4">
        <dgm:presLayoutVars>
          <dgm:bulletEnabled val="1"/>
        </dgm:presLayoutVars>
      </dgm:prSet>
      <dgm:spPr/>
    </dgm:pt>
    <dgm:pt modelId="{5BB67C66-8024-4C25-8C55-C8139B512BA2}" type="pres">
      <dgm:prSet presAssocID="{95F38F4B-B62E-450D-BDDB-11B14977587F}" presName="accent_1" presStyleCnt="0"/>
      <dgm:spPr/>
    </dgm:pt>
    <dgm:pt modelId="{E7CE7899-C066-480A-A58B-6A12398E7490}" type="pres">
      <dgm:prSet presAssocID="{95F38F4B-B62E-450D-BDDB-11B14977587F}" presName="accentRepeatNode" presStyleLbl="solidFgAcc1" presStyleIdx="0" presStyleCnt="4"/>
      <dgm:spPr/>
    </dgm:pt>
    <dgm:pt modelId="{26A0BFF7-C6ED-44F3-9022-437927D4B5A9}" type="pres">
      <dgm:prSet presAssocID="{4D561BDF-55C6-46BF-8FC2-245E86FE5D8A}" presName="text_2" presStyleLbl="node1" presStyleIdx="1" presStyleCnt="4">
        <dgm:presLayoutVars>
          <dgm:bulletEnabled val="1"/>
        </dgm:presLayoutVars>
      </dgm:prSet>
      <dgm:spPr/>
    </dgm:pt>
    <dgm:pt modelId="{BC4831C4-FF5C-4390-B543-383DA425B149}" type="pres">
      <dgm:prSet presAssocID="{4D561BDF-55C6-46BF-8FC2-245E86FE5D8A}" presName="accent_2" presStyleCnt="0"/>
      <dgm:spPr/>
    </dgm:pt>
    <dgm:pt modelId="{CC0044FF-0C1E-4F43-82B9-85EED261854E}" type="pres">
      <dgm:prSet presAssocID="{4D561BDF-55C6-46BF-8FC2-245E86FE5D8A}" presName="accentRepeatNode" presStyleLbl="solidFgAcc1" presStyleIdx="1" presStyleCnt="4"/>
      <dgm:spPr/>
    </dgm:pt>
    <dgm:pt modelId="{414EE896-D526-424D-AF1D-DB7293ABC2AB}" type="pres">
      <dgm:prSet presAssocID="{B0E055B9-F609-4CB3-8940-B17C44C9ED98}" presName="text_3" presStyleLbl="node1" presStyleIdx="2" presStyleCnt="4">
        <dgm:presLayoutVars>
          <dgm:bulletEnabled val="1"/>
        </dgm:presLayoutVars>
      </dgm:prSet>
      <dgm:spPr/>
    </dgm:pt>
    <dgm:pt modelId="{DDF73C81-255C-47A2-B0B1-52AB8F08C498}" type="pres">
      <dgm:prSet presAssocID="{B0E055B9-F609-4CB3-8940-B17C44C9ED98}" presName="accent_3" presStyleCnt="0"/>
      <dgm:spPr/>
    </dgm:pt>
    <dgm:pt modelId="{DE54B09B-0E4D-4D7C-BF28-1ABEFF5EB90E}" type="pres">
      <dgm:prSet presAssocID="{B0E055B9-F609-4CB3-8940-B17C44C9ED98}" presName="accentRepeatNode" presStyleLbl="solidFgAcc1" presStyleIdx="2" presStyleCnt="4"/>
      <dgm:spPr/>
    </dgm:pt>
    <dgm:pt modelId="{903BD2B6-0658-41EB-B6A4-60267E6E0716}" type="pres">
      <dgm:prSet presAssocID="{5258326F-BBDD-4526-8C9E-4DB60F80DAFD}" presName="text_4" presStyleLbl="node1" presStyleIdx="3" presStyleCnt="4">
        <dgm:presLayoutVars>
          <dgm:bulletEnabled val="1"/>
        </dgm:presLayoutVars>
      </dgm:prSet>
      <dgm:spPr/>
    </dgm:pt>
    <dgm:pt modelId="{D532BE46-A9DC-4DD2-B836-2C0ACDADCFBF}" type="pres">
      <dgm:prSet presAssocID="{5258326F-BBDD-4526-8C9E-4DB60F80DAFD}" presName="accent_4" presStyleCnt="0"/>
      <dgm:spPr/>
    </dgm:pt>
    <dgm:pt modelId="{7AC01CAE-A67E-4DE8-B1B4-E56D231EE03A}" type="pres">
      <dgm:prSet presAssocID="{5258326F-BBDD-4526-8C9E-4DB60F80DAFD}" presName="accentRepeatNode" presStyleLbl="solidFgAcc1" presStyleIdx="3" presStyleCnt="4"/>
      <dgm:spPr/>
    </dgm:pt>
  </dgm:ptLst>
  <dgm:cxnLst>
    <dgm:cxn modelId="{15BD3808-C4B6-4701-81BF-A1BD3A40CA82}" type="presOf" srcId="{5258326F-BBDD-4526-8C9E-4DB60F80DAFD}" destId="{903BD2B6-0658-41EB-B6A4-60267E6E0716}" srcOrd="0" destOrd="0" presId="urn:microsoft.com/office/officeart/2008/layout/VerticalCurvedList"/>
    <dgm:cxn modelId="{7AA9DC10-FE91-489D-BDC0-55AA90F37085}" srcId="{75531A4B-3511-4A8C-8003-D37DC2138B9E}" destId="{4D561BDF-55C6-46BF-8FC2-245E86FE5D8A}" srcOrd="1" destOrd="0" parTransId="{63A83BE1-C515-4674-BDA6-39F598F82CBE}" sibTransId="{1841C201-8CB5-4796-B34E-9B80A87A7D0C}"/>
    <dgm:cxn modelId="{AA462F32-CBC3-4636-9456-6E0C97260770}" srcId="{75531A4B-3511-4A8C-8003-D37DC2138B9E}" destId="{5258326F-BBDD-4526-8C9E-4DB60F80DAFD}" srcOrd="3" destOrd="0" parTransId="{C2FE9EF2-A64B-4FD9-906F-D8F4FA1CFEEF}" sibTransId="{991D01BB-8117-4084-ABB8-CB800A187D7D}"/>
    <dgm:cxn modelId="{50EC1D81-1EA8-405B-94B7-C22B8B00FF12}" type="presOf" srcId="{4D561BDF-55C6-46BF-8FC2-245E86FE5D8A}" destId="{26A0BFF7-C6ED-44F3-9022-437927D4B5A9}" srcOrd="0" destOrd="0" presId="urn:microsoft.com/office/officeart/2008/layout/VerticalCurvedList"/>
    <dgm:cxn modelId="{641C8A98-87E7-4C7B-932F-917280339824}" type="presOf" srcId="{332FD3D3-EDCA-47D5-9214-7618D2E373F5}" destId="{BBB4E057-83F7-4989-9988-D9EC070C7FCA}" srcOrd="0" destOrd="0" presId="urn:microsoft.com/office/officeart/2008/layout/VerticalCurvedList"/>
    <dgm:cxn modelId="{6A005EA0-4BAB-43E0-992E-5CA62A8B58D3}" type="presOf" srcId="{75531A4B-3511-4A8C-8003-D37DC2138B9E}" destId="{9A28C32D-9145-421A-8580-4C6D50FF0828}" srcOrd="0" destOrd="0" presId="urn:microsoft.com/office/officeart/2008/layout/VerticalCurvedList"/>
    <dgm:cxn modelId="{6796FDBA-634A-4C99-863F-D075C1FA87E0}" srcId="{75531A4B-3511-4A8C-8003-D37DC2138B9E}" destId="{B0E055B9-F609-4CB3-8940-B17C44C9ED98}" srcOrd="2" destOrd="0" parTransId="{ACA1D832-097C-43DA-A23E-2EA362C5D49E}" sibTransId="{18DC422E-4BCE-4C19-971E-C81721C6CFCF}"/>
    <dgm:cxn modelId="{196DA4C0-628F-40F6-A8BC-BF7ABC1ECC80}" type="presOf" srcId="{B0E055B9-F609-4CB3-8940-B17C44C9ED98}" destId="{414EE896-D526-424D-AF1D-DB7293ABC2AB}" srcOrd="0" destOrd="0" presId="urn:microsoft.com/office/officeart/2008/layout/VerticalCurvedList"/>
    <dgm:cxn modelId="{6A18E7DC-BD1E-46AE-AFFE-8E5048F019F3}" type="presOf" srcId="{95F38F4B-B62E-450D-BDDB-11B14977587F}" destId="{0068BCCC-9902-4A47-81C0-75AEFD756448}" srcOrd="0" destOrd="0" presId="urn:microsoft.com/office/officeart/2008/layout/VerticalCurvedList"/>
    <dgm:cxn modelId="{97DA8EE2-9D98-4D9A-9614-AEBB13844C12}" srcId="{75531A4B-3511-4A8C-8003-D37DC2138B9E}" destId="{95F38F4B-B62E-450D-BDDB-11B14977587F}" srcOrd="0" destOrd="0" parTransId="{4C029375-D304-4E85-9865-B7395AB73608}" sibTransId="{332FD3D3-EDCA-47D5-9214-7618D2E373F5}"/>
    <dgm:cxn modelId="{AD01F077-0584-4632-9314-4AB0601CE498}" type="presParOf" srcId="{9A28C32D-9145-421A-8580-4C6D50FF0828}" destId="{8F23B63E-F68A-428F-9080-E587FD59DB5F}" srcOrd="0" destOrd="0" presId="urn:microsoft.com/office/officeart/2008/layout/VerticalCurvedList"/>
    <dgm:cxn modelId="{25BBBEDE-2DD8-4429-8618-0592E3928166}" type="presParOf" srcId="{8F23B63E-F68A-428F-9080-E587FD59DB5F}" destId="{B8D6CB1B-61A8-4EF9-9493-CE75FA46D487}" srcOrd="0" destOrd="0" presId="urn:microsoft.com/office/officeart/2008/layout/VerticalCurvedList"/>
    <dgm:cxn modelId="{619AD9DC-ACDA-4651-BCA2-82E7906F9C2F}" type="presParOf" srcId="{B8D6CB1B-61A8-4EF9-9493-CE75FA46D487}" destId="{D8DC6B4E-C2C3-43A4-9E94-DCDA300C7E77}" srcOrd="0" destOrd="0" presId="urn:microsoft.com/office/officeart/2008/layout/VerticalCurvedList"/>
    <dgm:cxn modelId="{10267888-9D4F-49A6-A726-BCC4E180996A}" type="presParOf" srcId="{B8D6CB1B-61A8-4EF9-9493-CE75FA46D487}" destId="{BBB4E057-83F7-4989-9988-D9EC070C7FCA}" srcOrd="1" destOrd="0" presId="urn:microsoft.com/office/officeart/2008/layout/VerticalCurvedList"/>
    <dgm:cxn modelId="{083B83B2-51C6-4A11-A731-D8F5881EAB77}" type="presParOf" srcId="{B8D6CB1B-61A8-4EF9-9493-CE75FA46D487}" destId="{AB20A13C-ECCD-4E3D-BAE8-6BE89CD0BEF1}" srcOrd="2" destOrd="0" presId="urn:microsoft.com/office/officeart/2008/layout/VerticalCurvedList"/>
    <dgm:cxn modelId="{B4AFC8C4-5EDE-4969-BA72-74B4F88C8107}" type="presParOf" srcId="{B8D6CB1B-61A8-4EF9-9493-CE75FA46D487}" destId="{0B18DD1B-F5DD-4CCC-B7C0-77CE38BDE179}" srcOrd="3" destOrd="0" presId="urn:microsoft.com/office/officeart/2008/layout/VerticalCurvedList"/>
    <dgm:cxn modelId="{07CA5302-BEF0-402B-9825-9050ABBE5632}" type="presParOf" srcId="{8F23B63E-F68A-428F-9080-E587FD59DB5F}" destId="{0068BCCC-9902-4A47-81C0-75AEFD756448}" srcOrd="1" destOrd="0" presId="urn:microsoft.com/office/officeart/2008/layout/VerticalCurvedList"/>
    <dgm:cxn modelId="{39113A29-B274-416C-86D4-615F87BAAEB2}" type="presParOf" srcId="{8F23B63E-F68A-428F-9080-E587FD59DB5F}" destId="{5BB67C66-8024-4C25-8C55-C8139B512BA2}" srcOrd="2" destOrd="0" presId="urn:microsoft.com/office/officeart/2008/layout/VerticalCurvedList"/>
    <dgm:cxn modelId="{1A564109-DC0C-40B6-AFA1-2D18A2217888}" type="presParOf" srcId="{5BB67C66-8024-4C25-8C55-C8139B512BA2}" destId="{E7CE7899-C066-480A-A58B-6A12398E7490}" srcOrd="0" destOrd="0" presId="urn:microsoft.com/office/officeart/2008/layout/VerticalCurvedList"/>
    <dgm:cxn modelId="{FFE34456-2EEF-47F7-9828-54E6B8067ED0}" type="presParOf" srcId="{8F23B63E-F68A-428F-9080-E587FD59DB5F}" destId="{26A0BFF7-C6ED-44F3-9022-437927D4B5A9}" srcOrd="3" destOrd="0" presId="urn:microsoft.com/office/officeart/2008/layout/VerticalCurvedList"/>
    <dgm:cxn modelId="{6B78E6D4-5707-4634-8273-E50C2B852317}" type="presParOf" srcId="{8F23B63E-F68A-428F-9080-E587FD59DB5F}" destId="{BC4831C4-FF5C-4390-B543-383DA425B149}" srcOrd="4" destOrd="0" presId="urn:microsoft.com/office/officeart/2008/layout/VerticalCurvedList"/>
    <dgm:cxn modelId="{0F88BC75-9B6C-46B0-94A5-17E2B7F001D9}" type="presParOf" srcId="{BC4831C4-FF5C-4390-B543-383DA425B149}" destId="{CC0044FF-0C1E-4F43-82B9-85EED261854E}" srcOrd="0" destOrd="0" presId="urn:microsoft.com/office/officeart/2008/layout/VerticalCurvedList"/>
    <dgm:cxn modelId="{2D6AE44F-C609-4959-BC89-A7C2DE00120D}" type="presParOf" srcId="{8F23B63E-F68A-428F-9080-E587FD59DB5F}" destId="{414EE896-D526-424D-AF1D-DB7293ABC2AB}" srcOrd="5" destOrd="0" presId="urn:microsoft.com/office/officeart/2008/layout/VerticalCurvedList"/>
    <dgm:cxn modelId="{22C19AB4-A16C-4B95-9425-FC6B24015EB2}" type="presParOf" srcId="{8F23B63E-F68A-428F-9080-E587FD59DB5F}" destId="{DDF73C81-255C-47A2-B0B1-52AB8F08C498}" srcOrd="6" destOrd="0" presId="urn:microsoft.com/office/officeart/2008/layout/VerticalCurvedList"/>
    <dgm:cxn modelId="{94F5A74C-3351-4834-9D29-159B5864DE8F}" type="presParOf" srcId="{DDF73C81-255C-47A2-B0B1-52AB8F08C498}" destId="{DE54B09B-0E4D-4D7C-BF28-1ABEFF5EB90E}" srcOrd="0" destOrd="0" presId="urn:microsoft.com/office/officeart/2008/layout/VerticalCurvedList"/>
    <dgm:cxn modelId="{E78A9E3B-921E-4256-B038-CB739B39283E}" type="presParOf" srcId="{8F23B63E-F68A-428F-9080-E587FD59DB5F}" destId="{903BD2B6-0658-41EB-B6A4-60267E6E0716}" srcOrd="7" destOrd="0" presId="urn:microsoft.com/office/officeart/2008/layout/VerticalCurvedList"/>
    <dgm:cxn modelId="{4C87FA5A-5EC1-475D-9D81-F854836C3115}" type="presParOf" srcId="{8F23B63E-F68A-428F-9080-E587FD59DB5F}" destId="{D532BE46-A9DC-4DD2-B836-2C0ACDADCFBF}" srcOrd="8" destOrd="0" presId="urn:microsoft.com/office/officeart/2008/layout/VerticalCurvedList"/>
    <dgm:cxn modelId="{EA52A4CF-1245-44DF-81BC-EBA29AAA5041}" type="presParOf" srcId="{D532BE46-A9DC-4DD2-B836-2C0ACDADCFBF}" destId="{7AC01CAE-A67E-4DE8-B1B4-E56D231EE03A}" srcOrd="0" destOrd="0" presId="urn:microsoft.com/office/officeart/2008/layout/VerticalCurvedLis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42C1F2-3BF7-4ED4-BEEE-1E411EF7D862}"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578324D7-3372-4EFC-BF8F-BCFA0FB24D32}">
      <dgm:prSet custT="1"/>
      <dgm:spPr/>
      <dgm:t>
        <a:bodyPr/>
        <a:lstStyle/>
        <a:p>
          <a:r>
            <a:rPr lang="es-MX" sz="1200" b="1" dirty="0">
              <a:latin typeface="+mj-lt"/>
            </a:rPr>
            <a:t>Dominios de orden superior.</a:t>
          </a:r>
        </a:p>
      </dgm:t>
    </dgm:pt>
    <dgm:pt modelId="{FD097E09-5620-4CB6-8F98-21FD2B21D615}" type="parTrans" cxnId="{BD6629A8-951E-4621-9044-3F2BCD46D258}">
      <dgm:prSet/>
      <dgm:spPr/>
      <dgm:t>
        <a:bodyPr/>
        <a:lstStyle/>
        <a:p>
          <a:endParaRPr lang="es-MX" sz="800"/>
        </a:p>
      </dgm:t>
    </dgm:pt>
    <dgm:pt modelId="{6D6A5249-569F-439E-91E4-117E4AF45328}" type="sibTrans" cxnId="{BD6629A8-951E-4621-9044-3F2BCD46D258}">
      <dgm:prSet/>
      <dgm:spPr/>
      <dgm:t>
        <a:bodyPr/>
        <a:lstStyle/>
        <a:p>
          <a:endParaRPr lang="es-MX" sz="800"/>
        </a:p>
      </dgm:t>
    </dgm:pt>
    <dgm:pt modelId="{42A142E9-1F3E-48B0-9C4F-27C538E1D5D0}">
      <dgm:prSet custT="1"/>
      <dgm:spPr/>
      <dgm:t>
        <a:bodyPr/>
        <a:lstStyle/>
        <a:p>
          <a:r>
            <a:rPr lang="es-MX" sz="1200" b="1" dirty="0">
              <a:latin typeface="+mj-lt"/>
            </a:rPr>
            <a:t>Dominio .</a:t>
          </a:r>
          <a:r>
            <a:rPr lang="es-MX" sz="1200" b="1" dirty="0" err="1">
              <a:latin typeface="+mj-lt"/>
            </a:rPr>
            <a:t>edu</a:t>
          </a:r>
          <a:endParaRPr lang="es-MX" sz="1200" b="1" dirty="0">
            <a:latin typeface="+mj-lt"/>
          </a:endParaRPr>
        </a:p>
      </dgm:t>
    </dgm:pt>
    <dgm:pt modelId="{36089A05-FEB3-4691-AD2E-63A1E64E7291}" type="parTrans" cxnId="{2208EA49-F4E6-44F5-97C7-0923E307F08F}">
      <dgm:prSet/>
      <dgm:spPr/>
      <dgm:t>
        <a:bodyPr/>
        <a:lstStyle/>
        <a:p>
          <a:endParaRPr lang="es-MX" sz="800"/>
        </a:p>
      </dgm:t>
    </dgm:pt>
    <dgm:pt modelId="{BCDC12DD-F7C4-4DE8-B99F-D8582520B802}" type="sibTrans" cxnId="{2208EA49-F4E6-44F5-97C7-0923E307F08F}">
      <dgm:prSet/>
      <dgm:spPr/>
      <dgm:t>
        <a:bodyPr/>
        <a:lstStyle/>
        <a:p>
          <a:endParaRPr lang="es-MX" sz="800"/>
        </a:p>
      </dgm:t>
    </dgm:pt>
    <dgm:pt modelId="{1D2EE9EA-8E43-4FCA-BF4B-31C5CDC1302E}">
      <dgm:prSet custT="1"/>
      <dgm:spPr/>
      <dgm:t>
        <a:bodyPr/>
        <a:lstStyle/>
        <a:p>
          <a:r>
            <a:rPr lang="es-MX" sz="800" dirty="0">
              <a:latin typeface="+mj-lt"/>
            </a:rPr>
            <a:t> Para el caso de los dominios de orden superior no comerciales restringidos como, por ejemplo, </a:t>
          </a:r>
          <a:r>
            <a:rPr lang="es-MX" sz="800" dirty="0" err="1">
              <a:latin typeface="+mj-lt"/>
            </a:rPr>
            <a:t>edu</a:t>
          </a:r>
          <a:r>
            <a:rPr lang="es-MX" sz="800" dirty="0">
              <a:latin typeface="+mj-lt"/>
            </a:rPr>
            <a:t>, mil y </a:t>
          </a:r>
          <a:r>
            <a:rPr lang="es-MX" sz="800" dirty="0" err="1">
              <a:latin typeface="+mj-lt"/>
            </a:rPr>
            <a:t>gov</a:t>
          </a:r>
          <a:r>
            <a:rPr lang="es-MX" sz="800" dirty="0">
              <a:latin typeface="+mj-lt"/>
            </a:rPr>
            <a:t>, existen otras organizaciones encargadas de administrarlos. Estos solicitan, además del pago, el cumplimiento de algunos requisitos adicionales que demuestren que, efectivamente, se trata de una organización afín a cada dominio.</a:t>
          </a:r>
        </a:p>
      </dgm:t>
    </dgm:pt>
    <dgm:pt modelId="{8F58D322-3E37-40EC-8C04-3AB309706CD6}" type="parTrans" cxnId="{A064F076-9FD5-4E04-BEAA-7C7DF0D437BC}">
      <dgm:prSet/>
      <dgm:spPr/>
      <dgm:t>
        <a:bodyPr/>
        <a:lstStyle/>
        <a:p>
          <a:endParaRPr lang="es-MX" sz="800"/>
        </a:p>
      </dgm:t>
    </dgm:pt>
    <dgm:pt modelId="{85F6B129-2115-43CB-A547-D5CCC10C91C8}" type="sibTrans" cxnId="{A064F076-9FD5-4E04-BEAA-7C7DF0D437BC}">
      <dgm:prSet/>
      <dgm:spPr/>
      <dgm:t>
        <a:bodyPr/>
        <a:lstStyle/>
        <a:p>
          <a:endParaRPr lang="es-MX" sz="800"/>
        </a:p>
      </dgm:t>
    </dgm:pt>
    <dgm:pt modelId="{1CBA7028-26DE-4A3B-8CAA-B12EA25AF1E8}">
      <dgm:prSet custT="1"/>
      <dgm:spPr/>
      <dgm:t>
        <a:bodyPr/>
        <a:lstStyle/>
        <a:p>
          <a:r>
            <a:rPr lang="es-MX" sz="800" dirty="0">
              <a:latin typeface="+mj-lt"/>
            </a:rPr>
            <a:t> Para el caso particular del dominio .</a:t>
          </a:r>
          <a:r>
            <a:rPr lang="es-MX" sz="800" dirty="0" err="1">
              <a:latin typeface="+mj-lt"/>
            </a:rPr>
            <a:t>edu</a:t>
          </a:r>
          <a:r>
            <a:rPr lang="es-MX" sz="800" dirty="0">
              <a:latin typeface="+mj-lt"/>
            </a:rPr>
            <a:t> en el dominio geográfico .</a:t>
          </a:r>
          <a:r>
            <a:rPr lang="es-MX" sz="800" dirty="0" err="1">
              <a:latin typeface="+mj-lt"/>
            </a:rPr>
            <a:t>co</a:t>
          </a:r>
          <a:r>
            <a:rPr lang="es-MX" sz="800" dirty="0">
              <a:latin typeface="+mj-lt"/>
            </a:rPr>
            <a:t>, deberá demostrar que es una institución educativa debidamente registrada y avalada por el ministerio de educación, por medio de resolución, y una copia del registro tributario. Los trámites pueden ser realizados directamente desde Internet, en la dirección: https://</a:t>
          </a:r>
          <a:r>
            <a:rPr lang="es-MX" sz="800" dirty="0" err="1">
              <a:latin typeface="+mj-lt"/>
            </a:rPr>
            <a:t>www.cointernet.com.co  </a:t>
          </a:r>
          <a:endParaRPr lang="es-MX" sz="800" dirty="0">
            <a:latin typeface="+mj-lt"/>
          </a:endParaRPr>
        </a:p>
      </dgm:t>
    </dgm:pt>
    <dgm:pt modelId="{9772AD1C-4E47-42CC-91B9-EE8F94EAA457}" type="parTrans" cxnId="{141DC9BB-5032-4F55-BA6D-A2501DF823A3}">
      <dgm:prSet/>
      <dgm:spPr/>
      <dgm:t>
        <a:bodyPr/>
        <a:lstStyle/>
        <a:p>
          <a:endParaRPr lang="es-MX" sz="800"/>
        </a:p>
      </dgm:t>
    </dgm:pt>
    <dgm:pt modelId="{F7BA8B5A-AB46-4519-88E7-7F3A2D3D7814}" type="sibTrans" cxnId="{141DC9BB-5032-4F55-BA6D-A2501DF823A3}">
      <dgm:prSet/>
      <dgm:spPr/>
      <dgm:t>
        <a:bodyPr/>
        <a:lstStyle/>
        <a:p>
          <a:endParaRPr lang="es-MX" sz="800"/>
        </a:p>
      </dgm:t>
    </dgm:pt>
    <dgm:pt modelId="{7278456A-8841-4062-9FFA-0140F95EF3BA}" type="pres">
      <dgm:prSet presAssocID="{3542C1F2-3BF7-4ED4-BEEE-1E411EF7D862}" presName="Name0" presStyleCnt="0">
        <dgm:presLayoutVars>
          <dgm:dir/>
        </dgm:presLayoutVars>
      </dgm:prSet>
      <dgm:spPr/>
    </dgm:pt>
    <dgm:pt modelId="{F5D1D6E8-8FA8-4C41-9285-0158F5F8CE1F}" type="pres">
      <dgm:prSet presAssocID="{578324D7-3372-4EFC-BF8F-BCFA0FB24D32}" presName="composite" presStyleCnt="0"/>
      <dgm:spPr/>
    </dgm:pt>
    <dgm:pt modelId="{C83FD2CC-B15D-48F7-BD8C-B4116E8D3F85}" type="pres">
      <dgm:prSet presAssocID="{578324D7-3372-4EFC-BF8F-BCFA0FB24D32}" presName="Accent" presStyleLbl="alignAcc1" presStyleIdx="0" presStyleCnt="2"/>
      <dgm:spPr/>
    </dgm:pt>
    <dgm:pt modelId="{A698EC34-28E7-4641-A72E-104319205A03}" type="pres">
      <dgm:prSet presAssocID="{578324D7-3372-4EFC-BF8F-BCFA0FB24D32}" presName="Image" presStyleLbl="node1" presStyleIdx="0" presStyleCnt="2" custLinFactNeighborX="11401" custLinFactNeighborY="-1999"/>
      <dgm:spPr>
        <a:blipFill rotWithShape="1">
          <a:blip xmlns:r="http://schemas.openxmlformats.org/officeDocument/2006/relationships" r:embed="rId1"/>
          <a:srcRect/>
          <a:stretch>
            <a:fillRect l="-14000" r="-14000"/>
          </a:stretch>
        </a:blipFill>
      </dgm:spPr>
      <dgm:extLst>
        <a:ext uri="{E40237B7-FDA0-4F09-8148-C483321AD2D9}">
          <dgm14:cNvPr xmlns:dgm14="http://schemas.microsoft.com/office/drawing/2010/diagram" id="0" name="" descr="People in a video call"/>
        </a:ext>
      </dgm:extLst>
    </dgm:pt>
    <dgm:pt modelId="{E3C9EBF4-1FD5-40E0-8B9A-7CA124BC6C0E}" type="pres">
      <dgm:prSet presAssocID="{578324D7-3372-4EFC-BF8F-BCFA0FB24D32}" presName="Child" presStyleLbl="revTx" presStyleIdx="0" presStyleCnt="2" custScaleX="124642" custLinFactNeighborX="9121" custLinFactNeighborY="-580">
        <dgm:presLayoutVars>
          <dgm:bulletEnabled val="1"/>
        </dgm:presLayoutVars>
      </dgm:prSet>
      <dgm:spPr/>
    </dgm:pt>
    <dgm:pt modelId="{123F2D99-F369-4B5B-966D-56B4E72992B9}" type="pres">
      <dgm:prSet presAssocID="{578324D7-3372-4EFC-BF8F-BCFA0FB24D32}" presName="Parent" presStyleLbl="alignNode1" presStyleIdx="0" presStyleCnt="2" custLinFactNeighborX="8634" custLinFactNeighborY="-11282">
        <dgm:presLayoutVars>
          <dgm:bulletEnabled val="1"/>
        </dgm:presLayoutVars>
      </dgm:prSet>
      <dgm:spPr/>
    </dgm:pt>
    <dgm:pt modelId="{F23AC4A5-4DF0-40F7-9A96-EC496C717EEE}" type="pres">
      <dgm:prSet presAssocID="{6D6A5249-569F-439E-91E4-117E4AF45328}" presName="sibTrans" presStyleCnt="0"/>
      <dgm:spPr/>
    </dgm:pt>
    <dgm:pt modelId="{329058D1-B74D-4FA5-8575-3C7A125328FE}" type="pres">
      <dgm:prSet presAssocID="{42A142E9-1F3E-48B0-9C4F-27C538E1D5D0}" presName="composite" presStyleCnt="0"/>
      <dgm:spPr/>
    </dgm:pt>
    <dgm:pt modelId="{103B9F1A-2072-4861-86BF-EE327F53AFA2}" type="pres">
      <dgm:prSet presAssocID="{42A142E9-1F3E-48B0-9C4F-27C538E1D5D0}" presName="Accent" presStyleLbl="alignAcc1" presStyleIdx="1" presStyleCnt="2"/>
      <dgm:spPr/>
    </dgm:pt>
    <dgm:pt modelId="{EBCFAE70-81DB-43F6-90BB-7B015DF5D9D2}" type="pres">
      <dgm:prSet presAssocID="{42A142E9-1F3E-48B0-9C4F-27C538E1D5D0}" presName="Image" presStyleLbl="node1" presStyleIdx="1" presStyleCnt="2" custLinFactNeighborX="9691" custLinFactNeighborY="-3997"/>
      <dgm:spPr>
        <a:blipFill rotWithShape="1">
          <a:blip xmlns:r="http://schemas.openxmlformats.org/officeDocument/2006/relationships" r:embed="rId2"/>
          <a:srcRect/>
          <a:stretch>
            <a:fillRect l="-16000" r="-16000"/>
          </a:stretch>
        </a:blipFill>
      </dgm:spPr>
      <dgm:extLst>
        <a:ext uri="{E40237B7-FDA0-4F09-8148-C483321AD2D9}">
          <dgm14:cNvPr xmlns:dgm14="http://schemas.microsoft.com/office/drawing/2010/diagram" id="0" name="" descr="Cloud network graphic"/>
        </a:ext>
      </dgm:extLst>
    </dgm:pt>
    <dgm:pt modelId="{DD511E6C-1ECB-468E-A0CF-DF1E36D6B6E9}" type="pres">
      <dgm:prSet presAssocID="{42A142E9-1F3E-48B0-9C4F-27C538E1D5D0}" presName="Child" presStyleLbl="revTx" presStyleIdx="1" presStyleCnt="2" custScaleX="124642" custLinFactNeighborX="9121" custLinFactNeighborY="-580">
        <dgm:presLayoutVars>
          <dgm:bulletEnabled val="1"/>
        </dgm:presLayoutVars>
      </dgm:prSet>
      <dgm:spPr/>
    </dgm:pt>
    <dgm:pt modelId="{6AA94B21-0C18-4170-86D6-C13F119B6910}" type="pres">
      <dgm:prSet presAssocID="{42A142E9-1F3E-48B0-9C4F-27C538E1D5D0}" presName="Parent" presStyleLbl="alignNode1" presStyleIdx="1" presStyleCnt="2" custLinFactNeighborX="9175" custLinFactNeighborY="-3187">
        <dgm:presLayoutVars>
          <dgm:bulletEnabled val="1"/>
        </dgm:presLayoutVars>
      </dgm:prSet>
      <dgm:spPr/>
    </dgm:pt>
  </dgm:ptLst>
  <dgm:cxnLst>
    <dgm:cxn modelId="{272F7D0F-D24C-49B7-B5D6-7E4926180674}" type="presOf" srcId="{3542C1F2-3BF7-4ED4-BEEE-1E411EF7D862}" destId="{7278456A-8841-4062-9FFA-0140F95EF3BA}" srcOrd="0" destOrd="0" presId="urn:microsoft.com/office/officeart/2008/layout/TitlePictureLineup"/>
    <dgm:cxn modelId="{FF0C9B0F-2D46-485D-9755-E1CC3C125482}" type="presOf" srcId="{1CBA7028-26DE-4A3B-8CAA-B12EA25AF1E8}" destId="{DD511E6C-1ECB-468E-A0CF-DF1E36D6B6E9}" srcOrd="0" destOrd="0" presId="urn:microsoft.com/office/officeart/2008/layout/TitlePictureLineup"/>
    <dgm:cxn modelId="{01D61E22-4733-424F-BBB2-9FDB6470AA62}" type="presOf" srcId="{1D2EE9EA-8E43-4FCA-BF4B-31C5CDC1302E}" destId="{E3C9EBF4-1FD5-40E0-8B9A-7CA124BC6C0E}" srcOrd="0" destOrd="0" presId="urn:microsoft.com/office/officeart/2008/layout/TitlePictureLineup"/>
    <dgm:cxn modelId="{2208EA49-F4E6-44F5-97C7-0923E307F08F}" srcId="{3542C1F2-3BF7-4ED4-BEEE-1E411EF7D862}" destId="{42A142E9-1F3E-48B0-9C4F-27C538E1D5D0}" srcOrd="1" destOrd="0" parTransId="{36089A05-FEB3-4691-AD2E-63A1E64E7291}" sibTransId="{BCDC12DD-F7C4-4DE8-B99F-D8582520B802}"/>
    <dgm:cxn modelId="{A064F076-9FD5-4E04-BEAA-7C7DF0D437BC}" srcId="{578324D7-3372-4EFC-BF8F-BCFA0FB24D32}" destId="{1D2EE9EA-8E43-4FCA-BF4B-31C5CDC1302E}" srcOrd="0" destOrd="0" parTransId="{8F58D322-3E37-40EC-8C04-3AB309706CD6}" sibTransId="{85F6B129-2115-43CB-A547-D5CCC10C91C8}"/>
    <dgm:cxn modelId="{BD6629A8-951E-4621-9044-3F2BCD46D258}" srcId="{3542C1F2-3BF7-4ED4-BEEE-1E411EF7D862}" destId="{578324D7-3372-4EFC-BF8F-BCFA0FB24D32}" srcOrd="0" destOrd="0" parTransId="{FD097E09-5620-4CB6-8F98-21FD2B21D615}" sibTransId="{6D6A5249-569F-439E-91E4-117E4AF45328}"/>
    <dgm:cxn modelId="{27503EAF-ACF9-4B61-9B06-8F4B6FB4734E}" type="presOf" srcId="{42A142E9-1F3E-48B0-9C4F-27C538E1D5D0}" destId="{6AA94B21-0C18-4170-86D6-C13F119B6910}" srcOrd="0" destOrd="0" presId="urn:microsoft.com/office/officeart/2008/layout/TitlePictureLineup"/>
    <dgm:cxn modelId="{141DC9BB-5032-4F55-BA6D-A2501DF823A3}" srcId="{42A142E9-1F3E-48B0-9C4F-27C538E1D5D0}" destId="{1CBA7028-26DE-4A3B-8CAA-B12EA25AF1E8}" srcOrd="0" destOrd="0" parTransId="{9772AD1C-4E47-42CC-91B9-EE8F94EAA457}" sibTransId="{F7BA8B5A-AB46-4519-88E7-7F3A2D3D7814}"/>
    <dgm:cxn modelId="{204564EE-FCF2-4F2B-B030-6F2061B62B9A}" type="presOf" srcId="{578324D7-3372-4EFC-BF8F-BCFA0FB24D32}" destId="{123F2D99-F369-4B5B-966D-56B4E72992B9}" srcOrd="0" destOrd="0" presId="urn:microsoft.com/office/officeart/2008/layout/TitlePictureLineup"/>
    <dgm:cxn modelId="{3A674F3A-1306-4A4D-95A6-119213BD2190}" type="presParOf" srcId="{7278456A-8841-4062-9FFA-0140F95EF3BA}" destId="{F5D1D6E8-8FA8-4C41-9285-0158F5F8CE1F}" srcOrd="0" destOrd="0" presId="urn:microsoft.com/office/officeart/2008/layout/TitlePictureLineup"/>
    <dgm:cxn modelId="{FB1E191B-8AB3-47A2-A021-73C58E7D1204}" type="presParOf" srcId="{F5D1D6E8-8FA8-4C41-9285-0158F5F8CE1F}" destId="{C83FD2CC-B15D-48F7-BD8C-B4116E8D3F85}" srcOrd="0" destOrd="0" presId="urn:microsoft.com/office/officeart/2008/layout/TitlePictureLineup"/>
    <dgm:cxn modelId="{476FA2EE-DF6D-4979-82B6-C11CD53F38ED}" type="presParOf" srcId="{F5D1D6E8-8FA8-4C41-9285-0158F5F8CE1F}" destId="{A698EC34-28E7-4641-A72E-104319205A03}" srcOrd="1" destOrd="0" presId="urn:microsoft.com/office/officeart/2008/layout/TitlePictureLineup"/>
    <dgm:cxn modelId="{56EC3FCF-7594-487F-8C12-2EE0B4E77065}" type="presParOf" srcId="{F5D1D6E8-8FA8-4C41-9285-0158F5F8CE1F}" destId="{E3C9EBF4-1FD5-40E0-8B9A-7CA124BC6C0E}" srcOrd="2" destOrd="0" presId="urn:microsoft.com/office/officeart/2008/layout/TitlePictureLineup"/>
    <dgm:cxn modelId="{8E948EF5-F6DB-45A0-9D45-B8D2A0E0C8F0}" type="presParOf" srcId="{F5D1D6E8-8FA8-4C41-9285-0158F5F8CE1F}" destId="{123F2D99-F369-4B5B-966D-56B4E72992B9}" srcOrd="3" destOrd="0" presId="urn:microsoft.com/office/officeart/2008/layout/TitlePictureLineup"/>
    <dgm:cxn modelId="{8DF7CEC3-FEE9-438D-9BD0-CFA8D3818FD2}" type="presParOf" srcId="{7278456A-8841-4062-9FFA-0140F95EF3BA}" destId="{F23AC4A5-4DF0-40F7-9A96-EC496C717EEE}" srcOrd="1" destOrd="0" presId="urn:microsoft.com/office/officeart/2008/layout/TitlePictureLineup"/>
    <dgm:cxn modelId="{0E00A91D-7B99-4D82-BAB4-C232808F83BA}" type="presParOf" srcId="{7278456A-8841-4062-9FFA-0140F95EF3BA}" destId="{329058D1-B74D-4FA5-8575-3C7A125328FE}" srcOrd="2" destOrd="0" presId="urn:microsoft.com/office/officeart/2008/layout/TitlePictureLineup"/>
    <dgm:cxn modelId="{45D6322E-659D-440A-984D-6849B78BD7E9}" type="presParOf" srcId="{329058D1-B74D-4FA5-8575-3C7A125328FE}" destId="{103B9F1A-2072-4861-86BF-EE327F53AFA2}" srcOrd="0" destOrd="0" presId="urn:microsoft.com/office/officeart/2008/layout/TitlePictureLineup"/>
    <dgm:cxn modelId="{11518AD9-56D2-484A-A140-499A0DADAD45}" type="presParOf" srcId="{329058D1-B74D-4FA5-8575-3C7A125328FE}" destId="{EBCFAE70-81DB-43F6-90BB-7B015DF5D9D2}" srcOrd="1" destOrd="0" presId="urn:microsoft.com/office/officeart/2008/layout/TitlePictureLineup"/>
    <dgm:cxn modelId="{86EA1A50-6F40-4EFD-84EA-1A9EA517BBF7}" type="presParOf" srcId="{329058D1-B74D-4FA5-8575-3C7A125328FE}" destId="{DD511E6C-1ECB-468E-A0CF-DF1E36D6B6E9}" srcOrd="2" destOrd="0" presId="urn:microsoft.com/office/officeart/2008/layout/TitlePictureLineup"/>
    <dgm:cxn modelId="{5579AD0A-9462-4CC2-B07E-7405378DCC13}" type="presParOf" srcId="{329058D1-B74D-4FA5-8575-3C7A125328FE}" destId="{6AA94B21-0C18-4170-86D6-C13F119B6910}" srcOrd="3" destOrd="0" presId="urn:microsoft.com/office/officeart/2008/layout/TitlePictureLineup"/>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1385CBE-E52C-4D43-8A6A-646793A08419}" type="doc">
      <dgm:prSet loTypeId="urn:microsoft.com/office/officeart/2016/7/layout/LinearArrowProcessNumbered" loCatId="process" qsTypeId="urn:microsoft.com/office/officeart/2005/8/quickstyle/simple1" qsCatId="simple" csTypeId="urn:microsoft.com/office/officeart/2005/8/colors/colorful1" csCatId="colorful" phldr="1"/>
      <dgm:spPr/>
      <dgm:t>
        <a:bodyPr/>
        <a:lstStyle/>
        <a:p>
          <a:endParaRPr lang="es-MX"/>
        </a:p>
      </dgm:t>
    </dgm:pt>
    <dgm:pt modelId="{6FE597D8-C537-4CBB-8C65-6C3ABD30C266}">
      <dgm:prSet custT="1"/>
      <dgm:spPr/>
      <dgm:t>
        <a:bodyPr/>
        <a:lstStyle/>
        <a:p>
          <a:r>
            <a:rPr lang="es-MX" sz="900">
              <a:latin typeface="+mj-lt"/>
            </a:rPr>
            <a:t>Al buscar un dominio en un navegador web, se encontrará primero la dirección IP asociada a este dominio.</a:t>
          </a:r>
          <a:endParaRPr lang="es-MX" sz="900" dirty="0">
            <a:latin typeface="+mj-lt"/>
          </a:endParaRPr>
        </a:p>
      </dgm:t>
    </dgm:pt>
    <dgm:pt modelId="{7358269E-0CCD-4AF0-BF26-79A0F1757075}" type="parTrans" cxnId="{91520E9F-2413-4E07-98A4-A377F9BC0872}">
      <dgm:prSet/>
      <dgm:spPr/>
      <dgm:t>
        <a:bodyPr/>
        <a:lstStyle/>
        <a:p>
          <a:endParaRPr lang="es-MX" sz="1200">
            <a:latin typeface="+mj-lt"/>
          </a:endParaRPr>
        </a:p>
      </dgm:t>
    </dgm:pt>
    <dgm:pt modelId="{A8331D48-CD8C-4A6E-95E5-DCC0B1455D2E}" type="sibTrans" cxnId="{91520E9F-2413-4E07-98A4-A377F9BC0872}">
      <dgm:prSet phldrT="1" phldr="0" custT="1"/>
      <dgm:spPr/>
      <dgm:t>
        <a:bodyPr/>
        <a:lstStyle/>
        <a:p>
          <a:r>
            <a:rPr lang="es-MX" sz="1100">
              <a:latin typeface="+mj-lt"/>
            </a:rPr>
            <a:t>1</a:t>
          </a:r>
        </a:p>
      </dgm:t>
    </dgm:pt>
    <dgm:pt modelId="{BCF7AE60-AC4C-4826-B66C-4A039AC9872E}">
      <dgm:prSet custT="1"/>
      <dgm:spPr/>
      <dgm:t>
        <a:bodyPr/>
        <a:lstStyle/>
        <a:p>
          <a:r>
            <a:rPr lang="es-MX" sz="900">
              <a:latin typeface="+mj-lt"/>
            </a:rPr>
            <a:t>Esto lleva a conectarse con el servidor DNS primario para verificar si el registro del dominio existe.</a:t>
          </a:r>
        </a:p>
      </dgm:t>
    </dgm:pt>
    <dgm:pt modelId="{D12CBF2C-4FDB-4D17-B398-4ADC70F1C4F1}" type="parTrans" cxnId="{B6A7C18B-6BC7-45AC-A76B-A6B76C68CF31}">
      <dgm:prSet/>
      <dgm:spPr/>
      <dgm:t>
        <a:bodyPr/>
        <a:lstStyle/>
        <a:p>
          <a:endParaRPr lang="es-MX" sz="1200">
            <a:latin typeface="+mj-lt"/>
          </a:endParaRPr>
        </a:p>
      </dgm:t>
    </dgm:pt>
    <dgm:pt modelId="{476EB4EC-75D7-48D2-868E-F84BB6261F92}" type="sibTrans" cxnId="{B6A7C18B-6BC7-45AC-A76B-A6B76C68CF31}">
      <dgm:prSet phldrT="2" phldr="0" custT="1"/>
      <dgm:spPr/>
      <dgm:t>
        <a:bodyPr/>
        <a:lstStyle/>
        <a:p>
          <a:r>
            <a:rPr lang="es-MX" sz="1100">
              <a:latin typeface="+mj-lt"/>
            </a:rPr>
            <a:t>2</a:t>
          </a:r>
        </a:p>
      </dgm:t>
    </dgm:pt>
    <dgm:pt modelId="{CE68F9A7-D797-4579-A995-7820099C81B5}">
      <dgm:prSet custT="1"/>
      <dgm:spPr/>
      <dgm:t>
        <a:bodyPr/>
        <a:lstStyle/>
        <a:p>
          <a:r>
            <a:rPr lang="es-MX" sz="900" dirty="0">
              <a:latin typeface="+mj-lt"/>
            </a:rPr>
            <a:t>Si el registro no se encuentra en el DNS primario, el servidor DNS consultará con el servidor DNS raíz.</a:t>
          </a:r>
        </a:p>
      </dgm:t>
    </dgm:pt>
    <dgm:pt modelId="{745E23BC-24CE-4302-9C92-6096A013AB5C}" type="parTrans" cxnId="{3CED7B7F-20F7-49E3-8C73-65272D134DDC}">
      <dgm:prSet/>
      <dgm:spPr/>
      <dgm:t>
        <a:bodyPr/>
        <a:lstStyle/>
        <a:p>
          <a:endParaRPr lang="es-MX" sz="1200">
            <a:latin typeface="+mj-lt"/>
          </a:endParaRPr>
        </a:p>
      </dgm:t>
    </dgm:pt>
    <dgm:pt modelId="{57C1C6F2-CEF2-45A8-BD0D-DCBE0A690EA3}" type="sibTrans" cxnId="{3CED7B7F-20F7-49E3-8C73-65272D134DDC}">
      <dgm:prSet phldrT="3" phldr="0" custT="1"/>
      <dgm:spPr/>
      <dgm:t>
        <a:bodyPr/>
        <a:lstStyle/>
        <a:p>
          <a:r>
            <a:rPr lang="es-MX" sz="1100">
              <a:latin typeface="+mj-lt"/>
            </a:rPr>
            <a:t>3</a:t>
          </a:r>
        </a:p>
      </dgm:t>
    </dgm:pt>
    <dgm:pt modelId="{E5B179CE-A6FD-409E-A889-DCC7D2D7BEFF}">
      <dgm:prSet custT="1"/>
      <dgm:spPr/>
      <dgm:t>
        <a:bodyPr/>
        <a:lstStyle/>
        <a:p>
          <a:r>
            <a:rPr lang="es-MX" sz="900">
              <a:latin typeface="+mj-lt"/>
            </a:rPr>
            <a:t>El servidor DNS raíz indicará si el registro existe o si es necesario recurrir a otro DNS para continuar la búsqueda.</a:t>
          </a:r>
        </a:p>
      </dgm:t>
    </dgm:pt>
    <dgm:pt modelId="{DB189398-EE59-43B7-AE16-4C10C1A6CE64}" type="parTrans" cxnId="{5A6E6337-C34D-4330-9AB6-01E612B59DD7}">
      <dgm:prSet/>
      <dgm:spPr/>
      <dgm:t>
        <a:bodyPr/>
        <a:lstStyle/>
        <a:p>
          <a:endParaRPr lang="es-MX" sz="1200">
            <a:latin typeface="+mj-lt"/>
          </a:endParaRPr>
        </a:p>
      </dgm:t>
    </dgm:pt>
    <dgm:pt modelId="{DE682FC3-655C-403A-BF92-0C5B75CEB3BB}" type="sibTrans" cxnId="{5A6E6337-C34D-4330-9AB6-01E612B59DD7}">
      <dgm:prSet phldrT="4" phldr="0" custT="1"/>
      <dgm:spPr/>
      <dgm:t>
        <a:bodyPr/>
        <a:lstStyle/>
        <a:p>
          <a:r>
            <a:rPr lang="es-MX" sz="1100">
              <a:latin typeface="+mj-lt"/>
            </a:rPr>
            <a:t>4</a:t>
          </a:r>
        </a:p>
      </dgm:t>
    </dgm:pt>
    <dgm:pt modelId="{7B10A9D0-5CA3-4195-8DF3-B2CE5094331C}">
      <dgm:prSet custT="1"/>
      <dgm:spPr/>
      <dgm:t>
        <a:bodyPr/>
        <a:lstStyle/>
        <a:p>
          <a:r>
            <a:rPr lang="es-MX" sz="900">
              <a:latin typeface="+mj-lt"/>
            </a:rPr>
            <a:t>Finalmente, si el registro del dominio existe, la información de la IP se retorna recursivamente a la fuente de la consulta.</a:t>
          </a:r>
        </a:p>
      </dgm:t>
    </dgm:pt>
    <dgm:pt modelId="{0F8D767C-2C0C-4ADB-B5BB-27EA34F94C36}" type="parTrans" cxnId="{B9DEB441-8DDB-4627-B327-6103B0823619}">
      <dgm:prSet/>
      <dgm:spPr/>
      <dgm:t>
        <a:bodyPr/>
        <a:lstStyle/>
        <a:p>
          <a:endParaRPr lang="es-MX" sz="1200">
            <a:latin typeface="+mj-lt"/>
          </a:endParaRPr>
        </a:p>
      </dgm:t>
    </dgm:pt>
    <dgm:pt modelId="{1DCB222D-3AE4-455B-8B22-745F23D8331B}" type="sibTrans" cxnId="{B9DEB441-8DDB-4627-B327-6103B0823619}">
      <dgm:prSet phldrT="5" phldr="0" custT="1"/>
      <dgm:spPr/>
      <dgm:t>
        <a:bodyPr/>
        <a:lstStyle/>
        <a:p>
          <a:r>
            <a:rPr lang="es-MX" sz="1100">
              <a:latin typeface="+mj-lt"/>
            </a:rPr>
            <a:t>5</a:t>
          </a:r>
        </a:p>
      </dgm:t>
    </dgm:pt>
    <dgm:pt modelId="{9DE4A8C9-D81E-4C2F-B308-49C5D1ACBE75}">
      <dgm:prSet custT="1"/>
      <dgm:spPr/>
      <dgm:t>
        <a:bodyPr/>
        <a:lstStyle/>
        <a:p>
          <a:r>
            <a:rPr lang="es-MX" sz="900">
              <a:latin typeface="+mj-lt"/>
            </a:rPr>
            <a:t>El navegador utiliza entonces dicha dirección IP para establecer la conexión con el servidor donde está alojada la aplicación web.</a:t>
          </a:r>
        </a:p>
      </dgm:t>
    </dgm:pt>
    <dgm:pt modelId="{C0FAD753-0D66-4C1F-B15E-2CE65CC5242D}" type="parTrans" cxnId="{CD262346-4173-412C-B63B-5712B5FF997F}">
      <dgm:prSet/>
      <dgm:spPr/>
      <dgm:t>
        <a:bodyPr/>
        <a:lstStyle/>
        <a:p>
          <a:endParaRPr lang="es-MX" sz="1200">
            <a:latin typeface="+mj-lt"/>
          </a:endParaRPr>
        </a:p>
      </dgm:t>
    </dgm:pt>
    <dgm:pt modelId="{D73BC21F-C4F6-4191-8E80-954C9C35A996}" type="sibTrans" cxnId="{CD262346-4173-412C-B63B-5712B5FF997F}">
      <dgm:prSet phldrT="6" phldr="0" custT="1"/>
      <dgm:spPr/>
      <dgm:t>
        <a:bodyPr/>
        <a:lstStyle/>
        <a:p>
          <a:r>
            <a:rPr lang="es-MX" sz="1100">
              <a:latin typeface="+mj-lt"/>
            </a:rPr>
            <a:t>6</a:t>
          </a:r>
        </a:p>
      </dgm:t>
    </dgm:pt>
    <dgm:pt modelId="{AF31C683-81F3-4B8D-A8F8-F44E5064C22B}" type="pres">
      <dgm:prSet presAssocID="{11385CBE-E52C-4D43-8A6A-646793A08419}" presName="linearFlow" presStyleCnt="0">
        <dgm:presLayoutVars>
          <dgm:dir/>
          <dgm:animLvl val="lvl"/>
          <dgm:resizeHandles val="exact"/>
        </dgm:presLayoutVars>
      </dgm:prSet>
      <dgm:spPr/>
    </dgm:pt>
    <dgm:pt modelId="{3ACBA410-6309-41F7-9F98-38ED2FA4D4E3}" type="pres">
      <dgm:prSet presAssocID="{6FE597D8-C537-4CBB-8C65-6C3ABD30C266}" presName="compositeNode" presStyleCnt="0"/>
      <dgm:spPr/>
    </dgm:pt>
    <dgm:pt modelId="{1D4013D2-18E5-4822-8C4A-6BA58187E4F6}" type="pres">
      <dgm:prSet presAssocID="{6FE597D8-C537-4CBB-8C65-6C3ABD30C266}" presName="parTx" presStyleLbl="node1" presStyleIdx="0" presStyleCnt="0">
        <dgm:presLayoutVars>
          <dgm:chMax val="0"/>
          <dgm:chPref val="0"/>
          <dgm:bulletEnabled val="1"/>
        </dgm:presLayoutVars>
      </dgm:prSet>
      <dgm:spPr/>
    </dgm:pt>
    <dgm:pt modelId="{E6246AB4-58BF-4548-922A-77D5285CFA7A}" type="pres">
      <dgm:prSet presAssocID="{6FE597D8-C537-4CBB-8C65-6C3ABD30C266}" presName="parSh" presStyleCnt="0"/>
      <dgm:spPr/>
    </dgm:pt>
    <dgm:pt modelId="{456AC618-3060-43E9-A674-5ADB3F39B6A0}" type="pres">
      <dgm:prSet presAssocID="{6FE597D8-C537-4CBB-8C65-6C3ABD30C266}" presName="lineNode" presStyleLbl="alignAccFollowNode1" presStyleIdx="0" presStyleCnt="18"/>
      <dgm:spPr/>
    </dgm:pt>
    <dgm:pt modelId="{68DF883E-E9AB-428B-A515-28C9E8C71EBF}" type="pres">
      <dgm:prSet presAssocID="{6FE597D8-C537-4CBB-8C65-6C3ABD30C266}" presName="lineArrowNode" presStyleLbl="alignAccFollowNode1" presStyleIdx="1" presStyleCnt="18"/>
      <dgm:spPr/>
    </dgm:pt>
    <dgm:pt modelId="{9CBE838A-7326-43CF-8534-707C6CEAA5A5}" type="pres">
      <dgm:prSet presAssocID="{A8331D48-CD8C-4A6E-95E5-DCC0B1455D2E}" presName="sibTransNodeCircle" presStyleLbl="alignNode1" presStyleIdx="0" presStyleCnt="6">
        <dgm:presLayoutVars>
          <dgm:chMax val="0"/>
          <dgm:bulletEnabled/>
        </dgm:presLayoutVars>
      </dgm:prSet>
      <dgm:spPr/>
    </dgm:pt>
    <dgm:pt modelId="{E391CA0F-F34D-4A6E-AB7C-BBE306F0DF89}" type="pres">
      <dgm:prSet presAssocID="{A8331D48-CD8C-4A6E-95E5-DCC0B1455D2E}" presName="spacerBetweenCircleAndCallout" presStyleCnt="0">
        <dgm:presLayoutVars/>
      </dgm:prSet>
      <dgm:spPr/>
    </dgm:pt>
    <dgm:pt modelId="{557F4615-7BE5-48E0-807B-3D2E5FABD761}" type="pres">
      <dgm:prSet presAssocID="{6FE597D8-C537-4CBB-8C65-6C3ABD30C266}" presName="nodeText" presStyleLbl="alignAccFollowNode1" presStyleIdx="2" presStyleCnt="18">
        <dgm:presLayoutVars>
          <dgm:bulletEnabled val="1"/>
        </dgm:presLayoutVars>
      </dgm:prSet>
      <dgm:spPr/>
    </dgm:pt>
    <dgm:pt modelId="{4F39B7FB-B612-4136-823D-4B42F513405E}" type="pres">
      <dgm:prSet presAssocID="{A8331D48-CD8C-4A6E-95E5-DCC0B1455D2E}" presName="sibTransComposite" presStyleCnt="0"/>
      <dgm:spPr/>
    </dgm:pt>
    <dgm:pt modelId="{CA3DBB3A-8EFC-4BDB-8834-1D394CAD2E2B}" type="pres">
      <dgm:prSet presAssocID="{BCF7AE60-AC4C-4826-B66C-4A039AC9872E}" presName="compositeNode" presStyleCnt="0"/>
      <dgm:spPr/>
    </dgm:pt>
    <dgm:pt modelId="{B8696D4C-A0AE-4BFD-ACEF-9EC5E7229436}" type="pres">
      <dgm:prSet presAssocID="{BCF7AE60-AC4C-4826-B66C-4A039AC9872E}" presName="parTx" presStyleLbl="node1" presStyleIdx="0" presStyleCnt="0">
        <dgm:presLayoutVars>
          <dgm:chMax val="0"/>
          <dgm:chPref val="0"/>
          <dgm:bulletEnabled val="1"/>
        </dgm:presLayoutVars>
      </dgm:prSet>
      <dgm:spPr/>
    </dgm:pt>
    <dgm:pt modelId="{37B00B96-D79D-4C3F-8891-CFEBD90E2CB3}" type="pres">
      <dgm:prSet presAssocID="{BCF7AE60-AC4C-4826-B66C-4A039AC9872E}" presName="parSh" presStyleCnt="0"/>
      <dgm:spPr/>
    </dgm:pt>
    <dgm:pt modelId="{7A17D302-4141-450C-8536-81927ABF0E75}" type="pres">
      <dgm:prSet presAssocID="{BCF7AE60-AC4C-4826-B66C-4A039AC9872E}" presName="lineNode" presStyleLbl="alignAccFollowNode1" presStyleIdx="3" presStyleCnt="18"/>
      <dgm:spPr/>
    </dgm:pt>
    <dgm:pt modelId="{FC502F4F-8672-4175-B482-0B581D6619FD}" type="pres">
      <dgm:prSet presAssocID="{BCF7AE60-AC4C-4826-B66C-4A039AC9872E}" presName="lineArrowNode" presStyleLbl="alignAccFollowNode1" presStyleIdx="4" presStyleCnt="18"/>
      <dgm:spPr/>
    </dgm:pt>
    <dgm:pt modelId="{FF7A0ED8-ECE6-4851-A15C-CB85CFD2EDB9}" type="pres">
      <dgm:prSet presAssocID="{476EB4EC-75D7-48D2-868E-F84BB6261F92}" presName="sibTransNodeCircle" presStyleLbl="alignNode1" presStyleIdx="1" presStyleCnt="6">
        <dgm:presLayoutVars>
          <dgm:chMax val="0"/>
          <dgm:bulletEnabled/>
        </dgm:presLayoutVars>
      </dgm:prSet>
      <dgm:spPr/>
    </dgm:pt>
    <dgm:pt modelId="{C255E5AE-C41A-42E1-A0FC-1664A0CE9E01}" type="pres">
      <dgm:prSet presAssocID="{476EB4EC-75D7-48D2-868E-F84BB6261F92}" presName="spacerBetweenCircleAndCallout" presStyleCnt="0">
        <dgm:presLayoutVars/>
      </dgm:prSet>
      <dgm:spPr/>
    </dgm:pt>
    <dgm:pt modelId="{B1159459-BFE7-42E4-8364-F818D91AF402}" type="pres">
      <dgm:prSet presAssocID="{BCF7AE60-AC4C-4826-B66C-4A039AC9872E}" presName="nodeText" presStyleLbl="alignAccFollowNode1" presStyleIdx="5" presStyleCnt="18">
        <dgm:presLayoutVars>
          <dgm:bulletEnabled val="1"/>
        </dgm:presLayoutVars>
      </dgm:prSet>
      <dgm:spPr/>
    </dgm:pt>
    <dgm:pt modelId="{9B387384-4F19-42D5-8F50-4E00ADF4186E}" type="pres">
      <dgm:prSet presAssocID="{476EB4EC-75D7-48D2-868E-F84BB6261F92}" presName="sibTransComposite" presStyleCnt="0"/>
      <dgm:spPr/>
    </dgm:pt>
    <dgm:pt modelId="{E222D349-251B-4FF3-8C91-FB4F2877D665}" type="pres">
      <dgm:prSet presAssocID="{CE68F9A7-D797-4579-A995-7820099C81B5}" presName="compositeNode" presStyleCnt="0"/>
      <dgm:spPr/>
    </dgm:pt>
    <dgm:pt modelId="{BE69335F-32D0-48A3-9D3A-B7A05C180CC7}" type="pres">
      <dgm:prSet presAssocID="{CE68F9A7-D797-4579-A995-7820099C81B5}" presName="parTx" presStyleLbl="node1" presStyleIdx="0" presStyleCnt="0">
        <dgm:presLayoutVars>
          <dgm:chMax val="0"/>
          <dgm:chPref val="0"/>
          <dgm:bulletEnabled val="1"/>
        </dgm:presLayoutVars>
      </dgm:prSet>
      <dgm:spPr/>
    </dgm:pt>
    <dgm:pt modelId="{FD948728-6819-4E9C-9790-959019E08248}" type="pres">
      <dgm:prSet presAssocID="{CE68F9A7-D797-4579-A995-7820099C81B5}" presName="parSh" presStyleCnt="0"/>
      <dgm:spPr/>
    </dgm:pt>
    <dgm:pt modelId="{3D041ED3-F047-469B-880B-69C3A104121F}" type="pres">
      <dgm:prSet presAssocID="{CE68F9A7-D797-4579-A995-7820099C81B5}" presName="lineNode" presStyleLbl="alignAccFollowNode1" presStyleIdx="6" presStyleCnt="18"/>
      <dgm:spPr/>
    </dgm:pt>
    <dgm:pt modelId="{24ECBAEF-4B7C-4557-BEB2-D37E2A3C37CF}" type="pres">
      <dgm:prSet presAssocID="{CE68F9A7-D797-4579-A995-7820099C81B5}" presName="lineArrowNode" presStyleLbl="alignAccFollowNode1" presStyleIdx="7" presStyleCnt="18"/>
      <dgm:spPr/>
    </dgm:pt>
    <dgm:pt modelId="{EF34B8AE-1F56-4CAF-841E-180A8A1422CB}" type="pres">
      <dgm:prSet presAssocID="{57C1C6F2-CEF2-45A8-BD0D-DCBE0A690EA3}" presName="sibTransNodeCircle" presStyleLbl="alignNode1" presStyleIdx="2" presStyleCnt="6">
        <dgm:presLayoutVars>
          <dgm:chMax val="0"/>
          <dgm:bulletEnabled/>
        </dgm:presLayoutVars>
      </dgm:prSet>
      <dgm:spPr/>
    </dgm:pt>
    <dgm:pt modelId="{E5F69968-10AF-4FE9-9DE0-ED7A8941EFC7}" type="pres">
      <dgm:prSet presAssocID="{57C1C6F2-CEF2-45A8-BD0D-DCBE0A690EA3}" presName="spacerBetweenCircleAndCallout" presStyleCnt="0">
        <dgm:presLayoutVars/>
      </dgm:prSet>
      <dgm:spPr/>
    </dgm:pt>
    <dgm:pt modelId="{6ABC9446-3E75-42EA-9D48-D548B76D0480}" type="pres">
      <dgm:prSet presAssocID="{CE68F9A7-D797-4579-A995-7820099C81B5}" presName="nodeText" presStyleLbl="alignAccFollowNode1" presStyleIdx="8" presStyleCnt="18">
        <dgm:presLayoutVars>
          <dgm:bulletEnabled val="1"/>
        </dgm:presLayoutVars>
      </dgm:prSet>
      <dgm:spPr/>
    </dgm:pt>
    <dgm:pt modelId="{72EF3662-6737-4CD5-80C1-D5A2AAF680FB}" type="pres">
      <dgm:prSet presAssocID="{57C1C6F2-CEF2-45A8-BD0D-DCBE0A690EA3}" presName="sibTransComposite" presStyleCnt="0"/>
      <dgm:spPr/>
    </dgm:pt>
    <dgm:pt modelId="{AE5CA53B-DCB1-4B8C-9A9F-50204CDF174C}" type="pres">
      <dgm:prSet presAssocID="{E5B179CE-A6FD-409E-A889-DCC7D2D7BEFF}" presName="compositeNode" presStyleCnt="0"/>
      <dgm:spPr/>
    </dgm:pt>
    <dgm:pt modelId="{17C16AD1-AE44-404E-B1EF-BDE64CA8B2EE}" type="pres">
      <dgm:prSet presAssocID="{E5B179CE-A6FD-409E-A889-DCC7D2D7BEFF}" presName="parTx" presStyleLbl="node1" presStyleIdx="0" presStyleCnt="0">
        <dgm:presLayoutVars>
          <dgm:chMax val="0"/>
          <dgm:chPref val="0"/>
          <dgm:bulletEnabled val="1"/>
        </dgm:presLayoutVars>
      </dgm:prSet>
      <dgm:spPr/>
    </dgm:pt>
    <dgm:pt modelId="{0F1440A0-1A18-4BF0-8A60-8C96ED0A27E1}" type="pres">
      <dgm:prSet presAssocID="{E5B179CE-A6FD-409E-A889-DCC7D2D7BEFF}" presName="parSh" presStyleCnt="0"/>
      <dgm:spPr/>
    </dgm:pt>
    <dgm:pt modelId="{70B85CBE-4A73-48AD-9ADA-B64461068E77}" type="pres">
      <dgm:prSet presAssocID="{E5B179CE-A6FD-409E-A889-DCC7D2D7BEFF}" presName="lineNode" presStyleLbl="alignAccFollowNode1" presStyleIdx="9" presStyleCnt="18"/>
      <dgm:spPr/>
    </dgm:pt>
    <dgm:pt modelId="{C2EA72BA-9CDD-4949-8A9E-829E8AD6039E}" type="pres">
      <dgm:prSet presAssocID="{E5B179CE-A6FD-409E-A889-DCC7D2D7BEFF}" presName="lineArrowNode" presStyleLbl="alignAccFollowNode1" presStyleIdx="10" presStyleCnt="18"/>
      <dgm:spPr/>
    </dgm:pt>
    <dgm:pt modelId="{A2867B84-B603-48CD-96C1-3A282D213038}" type="pres">
      <dgm:prSet presAssocID="{DE682FC3-655C-403A-BF92-0C5B75CEB3BB}" presName="sibTransNodeCircle" presStyleLbl="alignNode1" presStyleIdx="3" presStyleCnt="6">
        <dgm:presLayoutVars>
          <dgm:chMax val="0"/>
          <dgm:bulletEnabled/>
        </dgm:presLayoutVars>
      </dgm:prSet>
      <dgm:spPr/>
    </dgm:pt>
    <dgm:pt modelId="{B7FDF7BA-F3E3-47E7-8AC2-844C8D04AC05}" type="pres">
      <dgm:prSet presAssocID="{DE682FC3-655C-403A-BF92-0C5B75CEB3BB}" presName="spacerBetweenCircleAndCallout" presStyleCnt="0">
        <dgm:presLayoutVars/>
      </dgm:prSet>
      <dgm:spPr/>
    </dgm:pt>
    <dgm:pt modelId="{A434AFDB-4A4D-4C11-A20F-36C9132D3B21}" type="pres">
      <dgm:prSet presAssocID="{E5B179CE-A6FD-409E-A889-DCC7D2D7BEFF}" presName="nodeText" presStyleLbl="alignAccFollowNode1" presStyleIdx="11" presStyleCnt="18">
        <dgm:presLayoutVars>
          <dgm:bulletEnabled val="1"/>
        </dgm:presLayoutVars>
      </dgm:prSet>
      <dgm:spPr/>
    </dgm:pt>
    <dgm:pt modelId="{AF496541-C53E-4B62-9E06-5CC74ECCB35C}" type="pres">
      <dgm:prSet presAssocID="{DE682FC3-655C-403A-BF92-0C5B75CEB3BB}" presName="sibTransComposite" presStyleCnt="0"/>
      <dgm:spPr/>
    </dgm:pt>
    <dgm:pt modelId="{E18C8D86-B7A9-4319-8F18-4CE9EEA6B3E2}" type="pres">
      <dgm:prSet presAssocID="{7B10A9D0-5CA3-4195-8DF3-B2CE5094331C}" presName="compositeNode" presStyleCnt="0"/>
      <dgm:spPr/>
    </dgm:pt>
    <dgm:pt modelId="{3E4BB2C3-E9DE-4651-BB8B-0F32C11512CB}" type="pres">
      <dgm:prSet presAssocID="{7B10A9D0-5CA3-4195-8DF3-B2CE5094331C}" presName="parTx" presStyleLbl="node1" presStyleIdx="0" presStyleCnt="0">
        <dgm:presLayoutVars>
          <dgm:chMax val="0"/>
          <dgm:chPref val="0"/>
          <dgm:bulletEnabled val="1"/>
        </dgm:presLayoutVars>
      </dgm:prSet>
      <dgm:spPr/>
    </dgm:pt>
    <dgm:pt modelId="{E8F28DE3-E268-433D-940F-DD9ED427D080}" type="pres">
      <dgm:prSet presAssocID="{7B10A9D0-5CA3-4195-8DF3-B2CE5094331C}" presName="parSh" presStyleCnt="0"/>
      <dgm:spPr/>
    </dgm:pt>
    <dgm:pt modelId="{09E9061B-949B-4EBC-BEC6-B9685626D4E0}" type="pres">
      <dgm:prSet presAssocID="{7B10A9D0-5CA3-4195-8DF3-B2CE5094331C}" presName="lineNode" presStyleLbl="alignAccFollowNode1" presStyleIdx="12" presStyleCnt="18"/>
      <dgm:spPr/>
    </dgm:pt>
    <dgm:pt modelId="{1243DF08-5520-4323-8CBA-60F3AD14EAFA}" type="pres">
      <dgm:prSet presAssocID="{7B10A9D0-5CA3-4195-8DF3-B2CE5094331C}" presName="lineArrowNode" presStyleLbl="alignAccFollowNode1" presStyleIdx="13" presStyleCnt="18"/>
      <dgm:spPr/>
    </dgm:pt>
    <dgm:pt modelId="{59B99210-192B-499E-A9B7-8D22130C9D3D}" type="pres">
      <dgm:prSet presAssocID="{1DCB222D-3AE4-455B-8B22-745F23D8331B}" presName="sibTransNodeCircle" presStyleLbl="alignNode1" presStyleIdx="4" presStyleCnt="6">
        <dgm:presLayoutVars>
          <dgm:chMax val="0"/>
          <dgm:bulletEnabled/>
        </dgm:presLayoutVars>
      </dgm:prSet>
      <dgm:spPr/>
    </dgm:pt>
    <dgm:pt modelId="{67D528A2-8743-4DD5-A68D-FD3C012241B5}" type="pres">
      <dgm:prSet presAssocID="{1DCB222D-3AE4-455B-8B22-745F23D8331B}" presName="spacerBetweenCircleAndCallout" presStyleCnt="0">
        <dgm:presLayoutVars/>
      </dgm:prSet>
      <dgm:spPr/>
    </dgm:pt>
    <dgm:pt modelId="{5793792E-61DC-4F0C-9452-2738054AF2B4}" type="pres">
      <dgm:prSet presAssocID="{7B10A9D0-5CA3-4195-8DF3-B2CE5094331C}" presName="nodeText" presStyleLbl="alignAccFollowNode1" presStyleIdx="14" presStyleCnt="18">
        <dgm:presLayoutVars>
          <dgm:bulletEnabled val="1"/>
        </dgm:presLayoutVars>
      </dgm:prSet>
      <dgm:spPr/>
    </dgm:pt>
    <dgm:pt modelId="{E77E94E9-6091-43BB-8C13-358A961E82A1}" type="pres">
      <dgm:prSet presAssocID="{1DCB222D-3AE4-455B-8B22-745F23D8331B}" presName="sibTransComposite" presStyleCnt="0"/>
      <dgm:spPr/>
    </dgm:pt>
    <dgm:pt modelId="{38D7BE1D-AC78-489F-8D18-A907657CED53}" type="pres">
      <dgm:prSet presAssocID="{9DE4A8C9-D81E-4C2F-B308-49C5D1ACBE75}" presName="compositeNode" presStyleCnt="0"/>
      <dgm:spPr/>
    </dgm:pt>
    <dgm:pt modelId="{B13E1A09-24F6-41A4-B91A-9949B87C1AC8}" type="pres">
      <dgm:prSet presAssocID="{9DE4A8C9-D81E-4C2F-B308-49C5D1ACBE75}" presName="parTx" presStyleLbl="node1" presStyleIdx="0" presStyleCnt="0">
        <dgm:presLayoutVars>
          <dgm:chMax val="0"/>
          <dgm:chPref val="0"/>
          <dgm:bulletEnabled val="1"/>
        </dgm:presLayoutVars>
      </dgm:prSet>
      <dgm:spPr/>
    </dgm:pt>
    <dgm:pt modelId="{778CDB43-AEA8-4D9C-A313-4B59F97A8ACC}" type="pres">
      <dgm:prSet presAssocID="{9DE4A8C9-D81E-4C2F-B308-49C5D1ACBE75}" presName="parSh" presStyleCnt="0"/>
      <dgm:spPr/>
    </dgm:pt>
    <dgm:pt modelId="{C598E715-B2D4-4B9E-93B1-E44A0F6CD44D}" type="pres">
      <dgm:prSet presAssocID="{9DE4A8C9-D81E-4C2F-B308-49C5D1ACBE75}" presName="lineNode" presStyleLbl="alignAccFollowNode1" presStyleIdx="15" presStyleCnt="18"/>
      <dgm:spPr/>
    </dgm:pt>
    <dgm:pt modelId="{0A9215BE-D43B-4DDF-A6DB-7D81BC1F590B}" type="pres">
      <dgm:prSet presAssocID="{9DE4A8C9-D81E-4C2F-B308-49C5D1ACBE75}" presName="lineArrowNode" presStyleLbl="alignAccFollowNode1" presStyleIdx="16" presStyleCnt="18"/>
      <dgm:spPr/>
    </dgm:pt>
    <dgm:pt modelId="{CFAEF453-4C58-4C4F-9850-60FE374328E1}" type="pres">
      <dgm:prSet presAssocID="{D73BC21F-C4F6-4191-8E80-954C9C35A996}" presName="sibTransNodeCircle" presStyleLbl="alignNode1" presStyleIdx="5" presStyleCnt="6">
        <dgm:presLayoutVars>
          <dgm:chMax val="0"/>
          <dgm:bulletEnabled/>
        </dgm:presLayoutVars>
      </dgm:prSet>
      <dgm:spPr/>
    </dgm:pt>
    <dgm:pt modelId="{BB27C9D8-CB5E-49E4-95D1-F511CDDE8301}" type="pres">
      <dgm:prSet presAssocID="{D73BC21F-C4F6-4191-8E80-954C9C35A996}" presName="spacerBetweenCircleAndCallout" presStyleCnt="0">
        <dgm:presLayoutVars/>
      </dgm:prSet>
      <dgm:spPr/>
    </dgm:pt>
    <dgm:pt modelId="{EA943541-F744-4E7C-BBA7-23099BF52A87}" type="pres">
      <dgm:prSet presAssocID="{9DE4A8C9-D81E-4C2F-B308-49C5D1ACBE75}" presName="nodeText" presStyleLbl="alignAccFollowNode1" presStyleIdx="17" presStyleCnt="18">
        <dgm:presLayoutVars>
          <dgm:bulletEnabled val="1"/>
        </dgm:presLayoutVars>
      </dgm:prSet>
      <dgm:spPr/>
    </dgm:pt>
  </dgm:ptLst>
  <dgm:cxnLst>
    <dgm:cxn modelId="{B7766512-328B-44FA-BD9D-8D5C5331A0A3}" type="presOf" srcId="{6FE597D8-C537-4CBB-8C65-6C3ABD30C266}" destId="{557F4615-7BE5-48E0-807B-3D2E5FABD761}" srcOrd="0" destOrd="0" presId="urn:microsoft.com/office/officeart/2016/7/layout/LinearArrowProcessNumbered"/>
    <dgm:cxn modelId="{29C74A21-7B41-40CD-B8D2-4C1558F643C8}" type="presOf" srcId="{1DCB222D-3AE4-455B-8B22-745F23D8331B}" destId="{59B99210-192B-499E-A9B7-8D22130C9D3D}" srcOrd="0" destOrd="0" presId="urn:microsoft.com/office/officeart/2016/7/layout/LinearArrowProcessNumbered"/>
    <dgm:cxn modelId="{B562D026-8C7D-4AD6-9AE1-1C6EB10EA035}" type="presOf" srcId="{BCF7AE60-AC4C-4826-B66C-4A039AC9872E}" destId="{B1159459-BFE7-42E4-8364-F818D91AF402}" srcOrd="0" destOrd="0" presId="urn:microsoft.com/office/officeart/2016/7/layout/LinearArrowProcessNumbered"/>
    <dgm:cxn modelId="{C5AC662D-1C58-4E5C-A561-927223388A91}" type="presOf" srcId="{7B10A9D0-5CA3-4195-8DF3-B2CE5094331C}" destId="{5793792E-61DC-4F0C-9452-2738054AF2B4}" srcOrd="0" destOrd="0" presId="urn:microsoft.com/office/officeart/2016/7/layout/LinearArrowProcessNumbered"/>
    <dgm:cxn modelId="{5A6E6337-C34D-4330-9AB6-01E612B59DD7}" srcId="{11385CBE-E52C-4D43-8A6A-646793A08419}" destId="{E5B179CE-A6FD-409E-A889-DCC7D2D7BEFF}" srcOrd="3" destOrd="0" parTransId="{DB189398-EE59-43B7-AE16-4C10C1A6CE64}" sibTransId="{DE682FC3-655C-403A-BF92-0C5B75CEB3BB}"/>
    <dgm:cxn modelId="{DD47F338-3E23-4DC5-9F45-4898E2B02E45}" type="presOf" srcId="{D73BC21F-C4F6-4191-8E80-954C9C35A996}" destId="{CFAEF453-4C58-4C4F-9850-60FE374328E1}" srcOrd="0" destOrd="0" presId="urn:microsoft.com/office/officeart/2016/7/layout/LinearArrowProcessNumbered"/>
    <dgm:cxn modelId="{19D6743B-E694-4B17-8013-D37EEA1E9E9D}" type="presOf" srcId="{DE682FC3-655C-403A-BF92-0C5B75CEB3BB}" destId="{A2867B84-B603-48CD-96C1-3A282D213038}" srcOrd="0" destOrd="0" presId="urn:microsoft.com/office/officeart/2016/7/layout/LinearArrowProcessNumbered"/>
    <dgm:cxn modelId="{FA73B460-1C00-45BF-A73E-5EF99AAA457D}" type="presOf" srcId="{9DE4A8C9-D81E-4C2F-B308-49C5D1ACBE75}" destId="{EA943541-F744-4E7C-BBA7-23099BF52A87}" srcOrd="0" destOrd="0" presId="urn:microsoft.com/office/officeart/2016/7/layout/LinearArrowProcessNumbered"/>
    <dgm:cxn modelId="{B9DEB441-8DDB-4627-B327-6103B0823619}" srcId="{11385CBE-E52C-4D43-8A6A-646793A08419}" destId="{7B10A9D0-5CA3-4195-8DF3-B2CE5094331C}" srcOrd="4" destOrd="0" parTransId="{0F8D767C-2C0C-4ADB-B5BB-27EA34F94C36}" sibTransId="{1DCB222D-3AE4-455B-8B22-745F23D8331B}"/>
    <dgm:cxn modelId="{CD262346-4173-412C-B63B-5712B5FF997F}" srcId="{11385CBE-E52C-4D43-8A6A-646793A08419}" destId="{9DE4A8C9-D81E-4C2F-B308-49C5D1ACBE75}" srcOrd="5" destOrd="0" parTransId="{C0FAD753-0D66-4C1F-B15E-2CE65CC5242D}" sibTransId="{D73BC21F-C4F6-4191-8E80-954C9C35A996}"/>
    <dgm:cxn modelId="{3CED7B7F-20F7-49E3-8C73-65272D134DDC}" srcId="{11385CBE-E52C-4D43-8A6A-646793A08419}" destId="{CE68F9A7-D797-4579-A995-7820099C81B5}" srcOrd="2" destOrd="0" parTransId="{745E23BC-24CE-4302-9C92-6096A013AB5C}" sibTransId="{57C1C6F2-CEF2-45A8-BD0D-DCBE0A690EA3}"/>
    <dgm:cxn modelId="{D69D7C7F-564C-4B2C-9D7D-7073527A6E64}" type="presOf" srcId="{A8331D48-CD8C-4A6E-95E5-DCC0B1455D2E}" destId="{9CBE838A-7326-43CF-8534-707C6CEAA5A5}" srcOrd="0" destOrd="0" presId="urn:microsoft.com/office/officeart/2016/7/layout/LinearArrowProcessNumbered"/>
    <dgm:cxn modelId="{B6A7C18B-6BC7-45AC-A76B-A6B76C68CF31}" srcId="{11385CBE-E52C-4D43-8A6A-646793A08419}" destId="{BCF7AE60-AC4C-4826-B66C-4A039AC9872E}" srcOrd="1" destOrd="0" parTransId="{D12CBF2C-4FDB-4D17-B398-4ADC70F1C4F1}" sibTransId="{476EB4EC-75D7-48D2-868E-F84BB6261F92}"/>
    <dgm:cxn modelId="{1B106F92-7AF6-44BD-8B7C-58940DB5166D}" type="presOf" srcId="{57C1C6F2-CEF2-45A8-BD0D-DCBE0A690EA3}" destId="{EF34B8AE-1F56-4CAF-841E-180A8A1422CB}" srcOrd="0" destOrd="0" presId="urn:microsoft.com/office/officeart/2016/7/layout/LinearArrowProcessNumbered"/>
    <dgm:cxn modelId="{50704697-F1BA-4356-8C0A-3B51E8B31E46}" type="presOf" srcId="{CE68F9A7-D797-4579-A995-7820099C81B5}" destId="{6ABC9446-3E75-42EA-9D48-D548B76D0480}" srcOrd="0" destOrd="0" presId="urn:microsoft.com/office/officeart/2016/7/layout/LinearArrowProcessNumbered"/>
    <dgm:cxn modelId="{91520E9F-2413-4E07-98A4-A377F9BC0872}" srcId="{11385CBE-E52C-4D43-8A6A-646793A08419}" destId="{6FE597D8-C537-4CBB-8C65-6C3ABD30C266}" srcOrd="0" destOrd="0" parTransId="{7358269E-0CCD-4AF0-BF26-79A0F1757075}" sibTransId="{A8331D48-CD8C-4A6E-95E5-DCC0B1455D2E}"/>
    <dgm:cxn modelId="{4007A8AF-E103-4276-AEB6-0BA98E42197B}" type="presOf" srcId="{E5B179CE-A6FD-409E-A889-DCC7D2D7BEFF}" destId="{A434AFDB-4A4D-4C11-A20F-36C9132D3B21}" srcOrd="0" destOrd="0" presId="urn:microsoft.com/office/officeart/2016/7/layout/LinearArrowProcessNumbered"/>
    <dgm:cxn modelId="{025674F5-C8F6-47F2-B92E-4A6852E1E0D4}" type="presOf" srcId="{476EB4EC-75D7-48D2-868E-F84BB6261F92}" destId="{FF7A0ED8-ECE6-4851-A15C-CB85CFD2EDB9}" srcOrd="0" destOrd="0" presId="urn:microsoft.com/office/officeart/2016/7/layout/LinearArrowProcessNumbered"/>
    <dgm:cxn modelId="{05D41AFD-B11D-4C6A-90B4-8B74125F2176}" type="presOf" srcId="{11385CBE-E52C-4D43-8A6A-646793A08419}" destId="{AF31C683-81F3-4B8D-A8F8-F44E5064C22B}" srcOrd="0" destOrd="0" presId="urn:microsoft.com/office/officeart/2016/7/layout/LinearArrowProcessNumbered"/>
    <dgm:cxn modelId="{17E5EE9D-A2EE-4542-9644-7CF1CC9E5BB4}" type="presParOf" srcId="{AF31C683-81F3-4B8D-A8F8-F44E5064C22B}" destId="{3ACBA410-6309-41F7-9F98-38ED2FA4D4E3}" srcOrd="0" destOrd="0" presId="urn:microsoft.com/office/officeart/2016/7/layout/LinearArrowProcessNumbered"/>
    <dgm:cxn modelId="{506FD5D0-14FF-4408-8F77-0215A541057C}" type="presParOf" srcId="{3ACBA410-6309-41F7-9F98-38ED2FA4D4E3}" destId="{1D4013D2-18E5-4822-8C4A-6BA58187E4F6}" srcOrd="0" destOrd="0" presId="urn:microsoft.com/office/officeart/2016/7/layout/LinearArrowProcessNumbered"/>
    <dgm:cxn modelId="{CF58BE3F-3407-4500-8AD4-43FDC65E54FB}" type="presParOf" srcId="{3ACBA410-6309-41F7-9F98-38ED2FA4D4E3}" destId="{E6246AB4-58BF-4548-922A-77D5285CFA7A}" srcOrd="1" destOrd="0" presId="urn:microsoft.com/office/officeart/2016/7/layout/LinearArrowProcessNumbered"/>
    <dgm:cxn modelId="{C1E146AA-2B0C-4030-8D02-D9AFDD5DA9B4}" type="presParOf" srcId="{E6246AB4-58BF-4548-922A-77D5285CFA7A}" destId="{456AC618-3060-43E9-A674-5ADB3F39B6A0}" srcOrd="0" destOrd="0" presId="urn:microsoft.com/office/officeart/2016/7/layout/LinearArrowProcessNumbered"/>
    <dgm:cxn modelId="{C2E1FAAF-78FC-4209-96DE-9EFBE27275C1}" type="presParOf" srcId="{E6246AB4-58BF-4548-922A-77D5285CFA7A}" destId="{68DF883E-E9AB-428B-A515-28C9E8C71EBF}" srcOrd="1" destOrd="0" presId="urn:microsoft.com/office/officeart/2016/7/layout/LinearArrowProcessNumbered"/>
    <dgm:cxn modelId="{A413D100-5BC3-4C16-B598-6D3524826120}" type="presParOf" srcId="{E6246AB4-58BF-4548-922A-77D5285CFA7A}" destId="{9CBE838A-7326-43CF-8534-707C6CEAA5A5}" srcOrd="2" destOrd="0" presId="urn:microsoft.com/office/officeart/2016/7/layout/LinearArrowProcessNumbered"/>
    <dgm:cxn modelId="{0CE4647B-CF18-44FF-A75B-1F572C172C0F}" type="presParOf" srcId="{E6246AB4-58BF-4548-922A-77D5285CFA7A}" destId="{E391CA0F-F34D-4A6E-AB7C-BBE306F0DF89}" srcOrd="3" destOrd="0" presId="urn:microsoft.com/office/officeart/2016/7/layout/LinearArrowProcessNumbered"/>
    <dgm:cxn modelId="{BED4CCFA-1E44-4491-87DC-D96CF5EADB3B}" type="presParOf" srcId="{3ACBA410-6309-41F7-9F98-38ED2FA4D4E3}" destId="{557F4615-7BE5-48E0-807B-3D2E5FABD761}" srcOrd="2" destOrd="0" presId="urn:microsoft.com/office/officeart/2016/7/layout/LinearArrowProcessNumbered"/>
    <dgm:cxn modelId="{8EB87407-8369-4B8F-A33A-E769CF2A6150}" type="presParOf" srcId="{AF31C683-81F3-4B8D-A8F8-F44E5064C22B}" destId="{4F39B7FB-B612-4136-823D-4B42F513405E}" srcOrd="1" destOrd="0" presId="urn:microsoft.com/office/officeart/2016/7/layout/LinearArrowProcessNumbered"/>
    <dgm:cxn modelId="{85BDF8A6-35C3-4AA0-B606-EE4F1AD5D9A4}" type="presParOf" srcId="{AF31C683-81F3-4B8D-A8F8-F44E5064C22B}" destId="{CA3DBB3A-8EFC-4BDB-8834-1D394CAD2E2B}" srcOrd="2" destOrd="0" presId="urn:microsoft.com/office/officeart/2016/7/layout/LinearArrowProcessNumbered"/>
    <dgm:cxn modelId="{2E6C940C-46BF-4B34-A598-A0D8DA004A57}" type="presParOf" srcId="{CA3DBB3A-8EFC-4BDB-8834-1D394CAD2E2B}" destId="{B8696D4C-A0AE-4BFD-ACEF-9EC5E7229436}" srcOrd="0" destOrd="0" presId="urn:microsoft.com/office/officeart/2016/7/layout/LinearArrowProcessNumbered"/>
    <dgm:cxn modelId="{4995F3DC-B726-46E8-8053-4D98DB5B1992}" type="presParOf" srcId="{CA3DBB3A-8EFC-4BDB-8834-1D394CAD2E2B}" destId="{37B00B96-D79D-4C3F-8891-CFEBD90E2CB3}" srcOrd="1" destOrd="0" presId="urn:microsoft.com/office/officeart/2016/7/layout/LinearArrowProcessNumbered"/>
    <dgm:cxn modelId="{DBF621F8-4479-41A5-B8D2-CBA7C21B82F1}" type="presParOf" srcId="{37B00B96-D79D-4C3F-8891-CFEBD90E2CB3}" destId="{7A17D302-4141-450C-8536-81927ABF0E75}" srcOrd="0" destOrd="0" presId="urn:microsoft.com/office/officeart/2016/7/layout/LinearArrowProcessNumbered"/>
    <dgm:cxn modelId="{3132272C-3B9C-4DF3-89DA-B6D4F950D5DB}" type="presParOf" srcId="{37B00B96-D79D-4C3F-8891-CFEBD90E2CB3}" destId="{FC502F4F-8672-4175-B482-0B581D6619FD}" srcOrd="1" destOrd="0" presId="urn:microsoft.com/office/officeart/2016/7/layout/LinearArrowProcessNumbered"/>
    <dgm:cxn modelId="{85692FA7-CD20-4E7C-ACFB-EE13AD789E84}" type="presParOf" srcId="{37B00B96-D79D-4C3F-8891-CFEBD90E2CB3}" destId="{FF7A0ED8-ECE6-4851-A15C-CB85CFD2EDB9}" srcOrd="2" destOrd="0" presId="urn:microsoft.com/office/officeart/2016/7/layout/LinearArrowProcessNumbered"/>
    <dgm:cxn modelId="{66F1C6EB-E243-41FC-8BE5-E220D8F6A9D3}" type="presParOf" srcId="{37B00B96-D79D-4C3F-8891-CFEBD90E2CB3}" destId="{C255E5AE-C41A-42E1-A0FC-1664A0CE9E01}" srcOrd="3" destOrd="0" presId="urn:microsoft.com/office/officeart/2016/7/layout/LinearArrowProcessNumbered"/>
    <dgm:cxn modelId="{8A172685-2FFE-4438-B747-F99AD057DFA1}" type="presParOf" srcId="{CA3DBB3A-8EFC-4BDB-8834-1D394CAD2E2B}" destId="{B1159459-BFE7-42E4-8364-F818D91AF402}" srcOrd="2" destOrd="0" presId="urn:microsoft.com/office/officeart/2016/7/layout/LinearArrowProcessNumbered"/>
    <dgm:cxn modelId="{353955F3-4DBD-433D-AABA-A47DA596D2C6}" type="presParOf" srcId="{AF31C683-81F3-4B8D-A8F8-F44E5064C22B}" destId="{9B387384-4F19-42D5-8F50-4E00ADF4186E}" srcOrd="3" destOrd="0" presId="urn:microsoft.com/office/officeart/2016/7/layout/LinearArrowProcessNumbered"/>
    <dgm:cxn modelId="{E9A14F64-66B9-415A-8176-1C6C5B6AD84E}" type="presParOf" srcId="{AF31C683-81F3-4B8D-A8F8-F44E5064C22B}" destId="{E222D349-251B-4FF3-8C91-FB4F2877D665}" srcOrd="4" destOrd="0" presId="urn:microsoft.com/office/officeart/2016/7/layout/LinearArrowProcessNumbered"/>
    <dgm:cxn modelId="{568058B9-F443-4F39-86EE-84F9BEB0752A}" type="presParOf" srcId="{E222D349-251B-4FF3-8C91-FB4F2877D665}" destId="{BE69335F-32D0-48A3-9D3A-B7A05C180CC7}" srcOrd="0" destOrd="0" presId="urn:microsoft.com/office/officeart/2016/7/layout/LinearArrowProcessNumbered"/>
    <dgm:cxn modelId="{71D4EE52-C6A8-46F7-85BA-D01321914154}" type="presParOf" srcId="{E222D349-251B-4FF3-8C91-FB4F2877D665}" destId="{FD948728-6819-4E9C-9790-959019E08248}" srcOrd="1" destOrd="0" presId="urn:microsoft.com/office/officeart/2016/7/layout/LinearArrowProcessNumbered"/>
    <dgm:cxn modelId="{CB7C5E25-79E1-4524-AEE5-46CBD2A8E4CF}" type="presParOf" srcId="{FD948728-6819-4E9C-9790-959019E08248}" destId="{3D041ED3-F047-469B-880B-69C3A104121F}" srcOrd="0" destOrd="0" presId="urn:microsoft.com/office/officeart/2016/7/layout/LinearArrowProcessNumbered"/>
    <dgm:cxn modelId="{09D66EC6-3929-4B8A-A629-9C93EBFE6FF2}" type="presParOf" srcId="{FD948728-6819-4E9C-9790-959019E08248}" destId="{24ECBAEF-4B7C-4557-BEB2-D37E2A3C37CF}" srcOrd="1" destOrd="0" presId="urn:microsoft.com/office/officeart/2016/7/layout/LinearArrowProcessNumbered"/>
    <dgm:cxn modelId="{171D8C40-BB75-4B92-996F-6F0043388ACE}" type="presParOf" srcId="{FD948728-6819-4E9C-9790-959019E08248}" destId="{EF34B8AE-1F56-4CAF-841E-180A8A1422CB}" srcOrd="2" destOrd="0" presId="urn:microsoft.com/office/officeart/2016/7/layout/LinearArrowProcessNumbered"/>
    <dgm:cxn modelId="{D8CA8882-2CB2-40EC-B153-C5407C5A2D75}" type="presParOf" srcId="{FD948728-6819-4E9C-9790-959019E08248}" destId="{E5F69968-10AF-4FE9-9DE0-ED7A8941EFC7}" srcOrd="3" destOrd="0" presId="urn:microsoft.com/office/officeart/2016/7/layout/LinearArrowProcessNumbered"/>
    <dgm:cxn modelId="{0A61F2CC-0090-486B-AA9B-D2F710FFD597}" type="presParOf" srcId="{E222D349-251B-4FF3-8C91-FB4F2877D665}" destId="{6ABC9446-3E75-42EA-9D48-D548B76D0480}" srcOrd="2" destOrd="0" presId="urn:microsoft.com/office/officeart/2016/7/layout/LinearArrowProcessNumbered"/>
    <dgm:cxn modelId="{0FF52B8F-2CFB-405F-BF9D-A7B320DCC9D8}" type="presParOf" srcId="{AF31C683-81F3-4B8D-A8F8-F44E5064C22B}" destId="{72EF3662-6737-4CD5-80C1-D5A2AAF680FB}" srcOrd="5" destOrd="0" presId="urn:microsoft.com/office/officeart/2016/7/layout/LinearArrowProcessNumbered"/>
    <dgm:cxn modelId="{FDF27466-BD5C-494B-8BA6-D5E86DD5DC24}" type="presParOf" srcId="{AF31C683-81F3-4B8D-A8F8-F44E5064C22B}" destId="{AE5CA53B-DCB1-4B8C-9A9F-50204CDF174C}" srcOrd="6" destOrd="0" presId="urn:microsoft.com/office/officeart/2016/7/layout/LinearArrowProcessNumbered"/>
    <dgm:cxn modelId="{6B07E62C-50EC-4AE6-A469-27F6A457203F}" type="presParOf" srcId="{AE5CA53B-DCB1-4B8C-9A9F-50204CDF174C}" destId="{17C16AD1-AE44-404E-B1EF-BDE64CA8B2EE}" srcOrd="0" destOrd="0" presId="urn:microsoft.com/office/officeart/2016/7/layout/LinearArrowProcessNumbered"/>
    <dgm:cxn modelId="{20D0E7BF-E5A7-44DD-AF1A-381C9D054DD2}" type="presParOf" srcId="{AE5CA53B-DCB1-4B8C-9A9F-50204CDF174C}" destId="{0F1440A0-1A18-4BF0-8A60-8C96ED0A27E1}" srcOrd="1" destOrd="0" presId="urn:microsoft.com/office/officeart/2016/7/layout/LinearArrowProcessNumbered"/>
    <dgm:cxn modelId="{46CB6067-BBDB-42F9-B19D-96F81765EC91}" type="presParOf" srcId="{0F1440A0-1A18-4BF0-8A60-8C96ED0A27E1}" destId="{70B85CBE-4A73-48AD-9ADA-B64461068E77}" srcOrd="0" destOrd="0" presId="urn:microsoft.com/office/officeart/2016/7/layout/LinearArrowProcessNumbered"/>
    <dgm:cxn modelId="{B8AA9A28-90B3-4A2A-B914-565CE0D7A3AA}" type="presParOf" srcId="{0F1440A0-1A18-4BF0-8A60-8C96ED0A27E1}" destId="{C2EA72BA-9CDD-4949-8A9E-829E8AD6039E}" srcOrd="1" destOrd="0" presId="urn:microsoft.com/office/officeart/2016/7/layout/LinearArrowProcessNumbered"/>
    <dgm:cxn modelId="{C9AA1BD5-394B-48BB-982D-9AC3546A1643}" type="presParOf" srcId="{0F1440A0-1A18-4BF0-8A60-8C96ED0A27E1}" destId="{A2867B84-B603-48CD-96C1-3A282D213038}" srcOrd="2" destOrd="0" presId="urn:microsoft.com/office/officeart/2016/7/layout/LinearArrowProcessNumbered"/>
    <dgm:cxn modelId="{741239C9-A364-4F64-9599-CBB838FA51FE}" type="presParOf" srcId="{0F1440A0-1A18-4BF0-8A60-8C96ED0A27E1}" destId="{B7FDF7BA-F3E3-47E7-8AC2-844C8D04AC05}" srcOrd="3" destOrd="0" presId="urn:microsoft.com/office/officeart/2016/7/layout/LinearArrowProcessNumbered"/>
    <dgm:cxn modelId="{C08C7010-CADC-442D-AF31-7E61192FC44F}" type="presParOf" srcId="{AE5CA53B-DCB1-4B8C-9A9F-50204CDF174C}" destId="{A434AFDB-4A4D-4C11-A20F-36C9132D3B21}" srcOrd="2" destOrd="0" presId="urn:microsoft.com/office/officeart/2016/7/layout/LinearArrowProcessNumbered"/>
    <dgm:cxn modelId="{38B6B664-08BC-4948-A848-B86FC00B94D1}" type="presParOf" srcId="{AF31C683-81F3-4B8D-A8F8-F44E5064C22B}" destId="{AF496541-C53E-4B62-9E06-5CC74ECCB35C}" srcOrd="7" destOrd="0" presId="urn:microsoft.com/office/officeart/2016/7/layout/LinearArrowProcessNumbered"/>
    <dgm:cxn modelId="{E8E21ABF-F14C-4F95-88DC-3127ECB6DBB6}" type="presParOf" srcId="{AF31C683-81F3-4B8D-A8F8-F44E5064C22B}" destId="{E18C8D86-B7A9-4319-8F18-4CE9EEA6B3E2}" srcOrd="8" destOrd="0" presId="urn:microsoft.com/office/officeart/2016/7/layout/LinearArrowProcessNumbered"/>
    <dgm:cxn modelId="{E4EC33EF-0362-4FD8-BC05-E3DE5C625C5F}" type="presParOf" srcId="{E18C8D86-B7A9-4319-8F18-4CE9EEA6B3E2}" destId="{3E4BB2C3-E9DE-4651-BB8B-0F32C11512CB}" srcOrd="0" destOrd="0" presId="urn:microsoft.com/office/officeart/2016/7/layout/LinearArrowProcessNumbered"/>
    <dgm:cxn modelId="{55187F14-685A-43EA-A17E-727F6668A95B}" type="presParOf" srcId="{E18C8D86-B7A9-4319-8F18-4CE9EEA6B3E2}" destId="{E8F28DE3-E268-433D-940F-DD9ED427D080}" srcOrd="1" destOrd="0" presId="urn:microsoft.com/office/officeart/2016/7/layout/LinearArrowProcessNumbered"/>
    <dgm:cxn modelId="{0F438699-D3D8-4E3E-9716-DFE87CB5C8CC}" type="presParOf" srcId="{E8F28DE3-E268-433D-940F-DD9ED427D080}" destId="{09E9061B-949B-4EBC-BEC6-B9685626D4E0}" srcOrd="0" destOrd="0" presId="urn:microsoft.com/office/officeart/2016/7/layout/LinearArrowProcessNumbered"/>
    <dgm:cxn modelId="{33F3FDE4-E6B5-4FD8-B109-6DD5F36062E7}" type="presParOf" srcId="{E8F28DE3-E268-433D-940F-DD9ED427D080}" destId="{1243DF08-5520-4323-8CBA-60F3AD14EAFA}" srcOrd="1" destOrd="0" presId="urn:microsoft.com/office/officeart/2016/7/layout/LinearArrowProcessNumbered"/>
    <dgm:cxn modelId="{56C5FF10-6345-42B1-A41D-1907468DEEE8}" type="presParOf" srcId="{E8F28DE3-E268-433D-940F-DD9ED427D080}" destId="{59B99210-192B-499E-A9B7-8D22130C9D3D}" srcOrd="2" destOrd="0" presId="urn:microsoft.com/office/officeart/2016/7/layout/LinearArrowProcessNumbered"/>
    <dgm:cxn modelId="{D85C803F-B08D-463A-A804-29C1344872E0}" type="presParOf" srcId="{E8F28DE3-E268-433D-940F-DD9ED427D080}" destId="{67D528A2-8743-4DD5-A68D-FD3C012241B5}" srcOrd="3" destOrd="0" presId="urn:microsoft.com/office/officeart/2016/7/layout/LinearArrowProcessNumbered"/>
    <dgm:cxn modelId="{3A5B8264-D8FF-44D7-8E07-571DAF207D12}" type="presParOf" srcId="{E18C8D86-B7A9-4319-8F18-4CE9EEA6B3E2}" destId="{5793792E-61DC-4F0C-9452-2738054AF2B4}" srcOrd="2" destOrd="0" presId="urn:microsoft.com/office/officeart/2016/7/layout/LinearArrowProcessNumbered"/>
    <dgm:cxn modelId="{0B10C32F-578B-462A-8588-C6F4CDD41910}" type="presParOf" srcId="{AF31C683-81F3-4B8D-A8F8-F44E5064C22B}" destId="{E77E94E9-6091-43BB-8C13-358A961E82A1}" srcOrd="9" destOrd="0" presId="urn:microsoft.com/office/officeart/2016/7/layout/LinearArrowProcessNumbered"/>
    <dgm:cxn modelId="{F61293E4-9002-4F11-97C5-6C88344BF019}" type="presParOf" srcId="{AF31C683-81F3-4B8D-A8F8-F44E5064C22B}" destId="{38D7BE1D-AC78-489F-8D18-A907657CED53}" srcOrd="10" destOrd="0" presId="urn:microsoft.com/office/officeart/2016/7/layout/LinearArrowProcessNumbered"/>
    <dgm:cxn modelId="{8885346B-7EE2-4DB9-BA16-5893BCA3D230}" type="presParOf" srcId="{38D7BE1D-AC78-489F-8D18-A907657CED53}" destId="{B13E1A09-24F6-41A4-B91A-9949B87C1AC8}" srcOrd="0" destOrd="0" presId="urn:microsoft.com/office/officeart/2016/7/layout/LinearArrowProcessNumbered"/>
    <dgm:cxn modelId="{25EE8104-2231-474D-B557-F91A90395B25}" type="presParOf" srcId="{38D7BE1D-AC78-489F-8D18-A907657CED53}" destId="{778CDB43-AEA8-4D9C-A313-4B59F97A8ACC}" srcOrd="1" destOrd="0" presId="urn:microsoft.com/office/officeart/2016/7/layout/LinearArrowProcessNumbered"/>
    <dgm:cxn modelId="{B58B205A-AB1E-4611-9238-D965FF883D77}" type="presParOf" srcId="{778CDB43-AEA8-4D9C-A313-4B59F97A8ACC}" destId="{C598E715-B2D4-4B9E-93B1-E44A0F6CD44D}" srcOrd="0" destOrd="0" presId="urn:microsoft.com/office/officeart/2016/7/layout/LinearArrowProcessNumbered"/>
    <dgm:cxn modelId="{FCD34727-7B25-47DB-BE72-317FBA040E47}" type="presParOf" srcId="{778CDB43-AEA8-4D9C-A313-4B59F97A8ACC}" destId="{0A9215BE-D43B-4DDF-A6DB-7D81BC1F590B}" srcOrd="1" destOrd="0" presId="urn:microsoft.com/office/officeart/2016/7/layout/LinearArrowProcessNumbered"/>
    <dgm:cxn modelId="{67E1A610-E9CE-4A60-BABB-BB206E9C2055}" type="presParOf" srcId="{778CDB43-AEA8-4D9C-A313-4B59F97A8ACC}" destId="{CFAEF453-4C58-4C4F-9850-60FE374328E1}" srcOrd="2" destOrd="0" presId="urn:microsoft.com/office/officeart/2016/7/layout/LinearArrowProcessNumbered"/>
    <dgm:cxn modelId="{6F06AD52-059F-488E-AEC2-3564F7E3C257}" type="presParOf" srcId="{778CDB43-AEA8-4D9C-A313-4B59F97A8ACC}" destId="{BB27C9D8-CB5E-49E4-95D1-F511CDDE8301}" srcOrd="3" destOrd="0" presId="urn:microsoft.com/office/officeart/2016/7/layout/LinearArrowProcessNumbered"/>
    <dgm:cxn modelId="{6B6275E0-9E5B-48D5-9D2D-F048CA6025B4}" type="presParOf" srcId="{38D7BE1D-AC78-489F-8D18-A907657CED53}" destId="{EA943541-F744-4E7C-BBA7-23099BF52A87}" srcOrd="2" destOrd="0" presId="urn:microsoft.com/office/officeart/2016/7/layout/LinearArrowProcessNumbered"/>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07A7D-0A7B-4ECB-BDEF-5BBCFFA628BE}">
      <dsp:nvSpPr>
        <dsp:cNvPr id="0" name=""/>
        <dsp:cNvSpPr/>
      </dsp:nvSpPr>
      <dsp:spPr>
        <a:xfrm>
          <a:off x="999185" y="207718"/>
          <a:ext cx="4522278" cy="1413211"/>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57216"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En este componente, es esencial abordar de manera responsable los conceptos y procesos estándar para la publicación de una aplicación web, utilizando servicios de terceros. Es recomendable centrar la atención en aspectos clave como servicios de </a:t>
          </a:r>
          <a:r>
            <a:rPr lang="es-MX" sz="1000" i="1" kern="1200" dirty="0">
              <a:latin typeface="Arial" panose="020B0604020202020204" pitchFamily="34" charset="0"/>
              <a:cs typeface="Arial" panose="020B0604020202020204" pitchFamily="34" charset="0"/>
            </a:rPr>
            <a:t>hosting, </a:t>
          </a:r>
          <a:r>
            <a:rPr lang="es-MX" sz="1000" kern="1200" dirty="0">
              <a:latin typeface="Arial" panose="020B0604020202020204" pitchFamily="34" charset="0"/>
              <a:cs typeface="Arial" panose="020B0604020202020204" pitchFamily="34" charset="0"/>
            </a:rPr>
            <a:t>servicios de dominio, protocolos de transferencia de archivos, pruebas de sitios y otros elementos cruciales, los cuales serán de gran utilidad para enriquecer su proceso de formación.</a:t>
          </a:r>
        </a:p>
      </dsp:txBody>
      <dsp:txXfrm>
        <a:off x="999185" y="207718"/>
        <a:ext cx="4522278" cy="1413211"/>
      </dsp:txXfrm>
    </dsp:sp>
    <dsp:sp modelId="{506EEC1B-6430-4F74-9B7B-2A035F9CD330}">
      <dsp:nvSpPr>
        <dsp:cNvPr id="0" name=""/>
        <dsp:cNvSpPr/>
      </dsp:nvSpPr>
      <dsp:spPr>
        <a:xfrm>
          <a:off x="810756" y="3588"/>
          <a:ext cx="989248" cy="1483872"/>
        </a:xfrm>
        <a:prstGeom prst="flowChartProcess">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D6DE07-F20A-4404-9540-DACD3F71AFF6}">
      <dsp:nvSpPr>
        <dsp:cNvPr id="0" name=""/>
        <dsp:cNvSpPr/>
      </dsp:nvSpPr>
      <dsp:spPr>
        <a:xfrm>
          <a:off x="0" y="0"/>
          <a:ext cx="4978332" cy="53404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La seguridad y optimización son pilares fundamentales en la fase final de publicación de aplicaciones.</a:t>
          </a:r>
        </a:p>
      </dsp:txBody>
      <dsp:txXfrm>
        <a:off x="15642" y="15642"/>
        <a:ext cx="4402052" cy="502764"/>
      </dsp:txXfrm>
    </dsp:sp>
    <dsp:sp modelId="{C4A5C32F-69EB-4F09-BC8C-7583E521FB1C}">
      <dsp:nvSpPr>
        <dsp:cNvPr id="0" name=""/>
        <dsp:cNvSpPr/>
      </dsp:nvSpPr>
      <dsp:spPr>
        <a:xfrm>
          <a:off x="439264" y="623056"/>
          <a:ext cx="4978332" cy="534048"/>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Garantizar la protección de datos y asegurar un rendimiento eficiente son prioridades que mejoran significativamente la experiencia del usuario y fomentan la confianza en la aplicación.</a:t>
          </a:r>
        </a:p>
      </dsp:txBody>
      <dsp:txXfrm>
        <a:off x="454906" y="638698"/>
        <a:ext cx="4160652" cy="502764"/>
      </dsp:txXfrm>
    </dsp:sp>
    <dsp:sp modelId="{8386AE7A-B931-4677-8CB8-48046421F753}">
      <dsp:nvSpPr>
        <dsp:cNvPr id="0" name=""/>
        <dsp:cNvSpPr/>
      </dsp:nvSpPr>
      <dsp:spPr>
        <a:xfrm>
          <a:off x="878529" y="1246112"/>
          <a:ext cx="4978332" cy="534048"/>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Es crucial realizar pruebas de seguridad exhaustivas y optimizar el rendimiento antes del lanzamiento, además de mantener actualizaciones regulares para enfrentar vulnerabilidades emergentes.</a:t>
          </a:r>
        </a:p>
      </dsp:txBody>
      <dsp:txXfrm>
        <a:off x="894171" y="1261754"/>
        <a:ext cx="4160652" cy="502764"/>
      </dsp:txXfrm>
    </dsp:sp>
    <dsp:sp modelId="{51D47328-0CC2-4E6A-8A97-0D90E59D5037}">
      <dsp:nvSpPr>
        <dsp:cNvPr id="0" name=""/>
        <dsp:cNvSpPr/>
      </dsp:nvSpPr>
      <dsp:spPr>
        <a:xfrm>
          <a:off x="4631201" y="404986"/>
          <a:ext cx="347131" cy="347131"/>
        </a:xfrm>
        <a:prstGeom prst="downArrow">
          <a:avLst>
            <a:gd name="adj1" fmla="val 55000"/>
            <a:gd name="adj2" fmla="val 45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s-MX" sz="1600" kern="1200">
            <a:latin typeface="Arial" panose="020B0604020202020204" pitchFamily="34" charset="0"/>
            <a:cs typeface="Arial" panose="020B0604020202020204" pitchFamily="34" charset="0"/>
          </a:endParaRPr>
        </a:p>
      </dsp:txBody>
      <dsp:txXfrm>
        <a:off x="4709305" y="404986"/>
        <a:ext cx="190923" cy="261216"/>
      </dsp:txXfrm>
    </dsp:sp>
    <dsp:sp modelId="{DD89B21A-5668-49A3-AF82-FC261ADE55C9}">
      <dsp:nvSpPr>
        <dsp:cNvPr id="0" name=""/>
        <dsp:cNvSpPr/>
      </dsp:nvSpPr>
      <dsp:spPr>
        <a:xfrm>
          <a:off x="5070465" y="1024482"/>
          <a:ext cx="347131" cy="347131"/>
        </a:xfrm>
        <a:prstGeom prst="downArrow">
          <a:avLst>
            <a:gd name="adj1" fmla="val 55000"/>
            <a:gd name="adj2" fmla="val 45000"/>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s-MX" sz="1600" kern="1200">
            <a:latin typeface="Arial" panose="020B0604020202020204" pitchFamily="34" charset="0"/>
            <a:cs typeface="Arial" panose="020B0604020202020204" pitchFamily="34" charset="0"/>
          </a:endParaRPr>
        </a:p>
      </dsp:txBody>
      <dsp:txXfrm>
        <a:off x="5148569" y="1024482"/>
        <a:ext cx="190923" cy="2612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B4E057-83F7-4989-9988-D9EC070C7FCA}">
      <dsp:nvSpPr>
        <dsp:cNvPr id="0" name=""/>
        <dsp:cNvSpPr/>
      </dsp:nvSpPr>
      <dsp:spPr>
        <a:xfrm>
          <a:off x="-2671105" y="-412026"/>
          <a:ext cx="3188157" cy="3188157"/>
        </a:xfrm>
        <a:prstGeom prst="blockArc">
          <a:avLst>
            <a:gd name="adj1" fmla="val 18900000"/>
            <a:gd name="adj2" fmla="val 2700000"/>
            <a:gd name="adj3" fmla="val 678"/>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8BCCC-9902-4A47-81C0-75AEFD756448}">
      <dsp:nvSpPr>
        <dsp:cNvPr id="0" name=""/>
        <dsp:cNvSpPr/>
      </dsp:nvSpPr>
      <dsp:spPr>
        <a:xfrm>
          <a:off x="271429" y="181752"/>
          <a:ext cx="6032451" cy="36369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68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Opiniones de clientes del servicio y puntos de atención al cliente existentes y sus horarios, esperando siempre una disponibilidad de 24 horas, los 7 días de la semana.</a:t>
          </a:r>
        </a:p>
      </dsp:txBody>
      <dsp:txXfrm>
        <a:off x="271429" y="181752"/>
        <a:ext cx="6032451" cy="363693"/>
      </dsp:txXfrm>
    </dsp:sp>
    <dsp:sp modelId="{E7CE7899-C066-480A-A58B-6A12398E7490}">
      <dsp:nvSpPr>
        <dsp:cNvPr id="0" name=""/>
        <dsp:cNvSpPr/>
      </dsp:nvSpPr>
      <dsp:spPr>
        <a:xfrm>
          <a:off x="44121" y="136290"/>
          <a:ext cx="454617" cy="454617"/>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6A0BFF7-C6ED-44F3-9022-437927D4B5A9}">
      <dsp:nvSpPr>
        <dsp:cNvPr id="0" name=""/>
        <dsp:cNvSpPr/>
      </dsp:nvSpPr>
      <dsp:spPr>
        <a:xfrm>
          <a:off x="479944" y="727387"/>
          <a:ext cx="5823937" cy="36369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68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Tipo de proveedor, es decir, si es nacional o internacional, pero principalmente, la ubicación de los </a:t>
          </a:r>
          <a:r>
            <a:rPr lang="es-MX" sz="1000" i="1" kern="1200">
              <a:latin typeface="+mj-lt"/>
            </a:rPr>
            <a:t>datacenters</a:t>
          </a:r>
          <a:r>
            <a:rPr lang="es-MX" sz="1000" kern="1200">
              <a:latin typeface="+mj-lt"/>
            </a:rPr>
            <a:t>, buscando que estén ubicados lo más cerca posible de la ubicación de los clientes.</a:t>
          </a:r>
        </a:p>
      </dsp:txBody>
      <dsp:txXfrm>
        <a:off x="479944" y="727387"/>
        <a:ext cx="5823937" cy="363693"/>
      </dsp:txXfrm>
    </dsp:sp>
    <dsp:sp modelId="{CC0044FF-0C1E-4F43-82B9-85EED261854E}">
      <dsp:nvSpPr>
        <dsp:cNvPr id="0" name=""/>
        <dsp:cNvSpPr/>
      </dsp:nvSpPr>
      <dsp:spPr>
        <a:xfrm>
          <a:off x="252635" y="681926"/>
          <a:ext cx="454617" cy="454617"/>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14EE896-D526-424D-AF1D-DB7293ABC2AB}">
      <dsp:nvSpPr>
        <dsp:cNvPr id="0" name=""/>
        <dsp:cNvSpPr/>
      </dsp:nvSpPr>
      <dsp:spPr>
        <a:xfrm>
          <a:off x="479944" y="1273023"/>
          <a:ext cx="5823937" cy="36369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68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Verificación del</a:t>
          </a:r>
          <a:r>
            <a:rPr lang="es-MX" sz="1000" i="1" kern="1200" dirty="0">
              <a:latin typeface="+mj-lt"/>
            </a:rPr>
            <a:t> </a:t>
          </a:r>
          <a:r>
            <a:rPr lang="es-MX" sz="1000" i="1" kern="1200" dirty="0" err="1">
              <a:latin typeface="+mj-lt"/>
            </a:rPr>
            <a:t>uptime</a:t>
          </a:r>
          <a:r>
            <a:rPr lang="es-MX" sz="1000" kern="1200" dirty="0">
              <a:latin typeface="+mj-lt"/>
            </a:rPr>
            <a:t>, el cual es una medida que hace referencia al tiempo en el que un sitio está disponible en Internet para que pueda ser accedido.</a:t>
          </a:r>
        </a:p>
      </dsp:txBody>
      <dsp:txXfrm>
        <a:off x="479944" y="1273023"/>
        <a:ext cx="5823937" cy="363693"/>
      </dsp:txXfrm>
    </dsp:sp>
    <dsp:sp modelId="{DE54B09B-0E4D-4D7C-BF28-1ABEFF5EB90E}">
      <dsp:nvSpPr>
        <dsp:cNvPr id="0" name=""/>
        <dsp:cNvSpPr/>
      </dsp:nvSpPr>
      <dsp:spPr>
        <a:xfrm>
          <a:off x="252635" y="1227561"/>
          <a:ext cx="454617" cy="454617"/>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3BD2B6-0658-41EB-B6A4-60267E6E0716}">
      <dsp:nvSpPr>
        <dsp:cNvPr id="0" name=""/>
        <dsp:cNvSpPr/>
      </dsp:nvSpPr>
      <dsp:spPr>
        <a:xfrm>
          <a:off x="271429" y="1818658"/>
          <a:ext cx="6032451" cy="36369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682" tIns="25400" rIns="25400" bIns="254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Métodos de pago habilitados y precios.</a:t>
          </a:r>
          <a:endParaRPr lang="es-MX" sz="1000" kern="1200" dirty="0">
            <a:latin typeface="+mj-lt"/>
          </a:endParaRPr>
        </a:p>
      </dsp:txBody>
      <dsp:txXfrm>
        <a:off x="271429" y="1818658"/>
        <a:ext cx="6032451" cy="363693"/>
      </dsp:txXfrm>
    </dsp:sp>
    <dsp:sp modelId="{7AC01CAE-A67E-4DE8-B1B4-E56D231EE03A}">
      <dsp:nvSpPr>
        <dsp:cNvPr id="0" name=""/>
        <dsp:cNvSpPr/>
      </dsp:nvSpPr>
      <dsp:spPr>
        <a:xfrm>
          <a:off x="44121" y="1773196"/>
          <a:ext cx="454617" cy="454617"/>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3FD2CC-B15D-48F7-BD8C-B4116E8D3F85}">
      <dsp:nvSpPr>
        <dsp:cNvPr id="0" name=""/>
        <dsp:cNvSpPr/>
      </dsp:nvSpPr>
      <dsp:spPr>
        <a:xfrm>
          <a:off x="1364032" y="286164"/>
          <a:ext cx="0" cy="2562958"/>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98EC34-28E7-4641-A72E-104319205A03}">
      <dsp:nvSpPr>
        <dsp:cNvPr id="0" name=""/>
        <dsp:cNvSpPr/>
      </dsp:nvSpPr>
      <dsp:spPr>
        <a:xfrm>
          <a:off x="1588908" y="348541"/>
          <a:ext cx="1347973" cy="1153331"/>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3C9EBF4-1FD5-40E0-8B9A-7CA124BC6C0E}">
      <dsp:nvSpPr>
        <dsp:cNvPr id="0" name=""/>
        <dsp:cNvSpPr/>
      </dsp:nvSpPr>
      <dsp:spPr>
        <a:xfrm>
          <a:off x="1392091" y="1517247"/>
          <a:ext cx="1680141" cy="13241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 Para el caso de los dominios de orden superior no comerciales restringidos como, por ejemplo, </a:t>
          </a:r>
          <a:r>
            <a:rPr lang="es-MX" sz="800" kern="1200" dirty="0" err="1">
              <a:latin typeface="+mj-lt"/>
            </a:rPr>
            <a:t>edu</a:t>
          </a:r>
          <a:r>
            <a:rPr lang="es-MX" sz="800" kern="1200" dirty="0">
              <a:latin typeface="+mj-lt"/>
            </a:rPr>
            <a:t>, mil y </a:t>
          </a:r>
          <a:r>
            <a:rPr lang="es-MX" sz="800" kern="1200" dirty="0" err="1">
              <a:latin typeface="+mj-lt"/>
            </a:rPr>
            <a:t>gov</a:t>
          </a:r>
          <a:r>
            <a:rPr lang="es-MX" sz="800" kern="1200" dirty="0">
              <a:latin typeface="+mj-lt"/>
            </a:rPr>
            <a:t>, existen otras organizaciones encargadas de administrarlos. Estos solicitan, además del pago, el cumplimiento de algunos requisitos adicionales que demuestren que, efectivamente, se trata de una organización afín a cada dominio.</a:t>
          </a:r>
        </a:p>
      </dsp:txBody>
      <dsp:txXfrm>
        <a:off x="1392091" y="1517247"/>
        <a:ext cx="1680141" cy="1324195"/>
      </dsp:txXfrm>
    </dsp:sp>
    <dsp:sp modelId="{123F2D99-F369-4B5B-966D-56B4E72992B9}">
      <dsp:nvSpPr>
        <dsp:cNvPr id="0" name=""/>
        <dsp:cNvSpPr/>
      </dsp:nvSpPr>
      <dsp:spPr>
        <a:xfrm>
          <a:off x="1486969" y="0"/>
          <a:ext cx="1423865" cy="284773"/>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Dominios de orden superior.</a:t>
          </a:r>
        </a:p>
      </dsp:txBody>
      <dsp:txXfrm>
        <a:off x="1486969" y="0"/>
        <a:ext cx="1423865" cy="284773"/>
      </dsp:txXfrm>
    </dsp:sp>
    <dsp:sp modelId="{103B9F1A-2072-4861-86BF-EE327F53AFA2}">
      <dsp:nvSpPr>
        <dsp:cNvPr id="0" name=""/>
        <dsp:cNvSpPr/>
      </dsp:nvSpPr>
      <dsp:spPr>
        <a:xfrm>
          <a:off x="3354305" y="286164"/>
          <a:ext cx="0" cy="2562958"/>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CFAE70-81DB-43F6-90BB-7B015DF5D9D2}">
      <dsp:nvSpPr>
        <dsp:cNvPr id="0" name=""/>
        <dsp:cNvSpPr/>
      </dsp:nvSpPr>
      <dsp:spPr>
        <a:xfrm>
          <a:off x="3556131" y="325498"/>
          <a:ext cx="1347973" cy="1153331"/>
        </a:xfrm>
        <a:prstGeom prst="rect">
          <a:avLst/>
        </a:prstGeom>
        <a:blipFill rotWithShape="1">
          <a:blip xmlns:r="http://schemas.openxmlformats.org/officeDocument/2006/relationships" r:embed="rId2"/>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D511E6C-1ECB-468E-A0CF-DF1E36D6B6E9}">
      <dsp:nvSpPr>
        <dsp:cNvPr id="0" name=""/>
        <dsp:cNvSpPr/>
      </dsp:nvSpPr>
      <dsp:spPr>
        <a:xfrm>
          <a:off x="3382364" y="1517247"/>
          <a:ext cx="1680141" cy="13241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s-MX" sz="800" kern="1200" dirty="0">
              <a:latin typeface="+mj-lt"/>
            </a:rPr>
            <a:t> Para el caso particular del dominio .</a:t>
          </a:r>
          <a:r>
            <a:rPr lang="es-MX" sz="800" kern="1200" dirty="0" err="1">
              <a:latin typeface="+mj-lt"/>
            </a:rPr>
            <a:t>edu</a:t>
          </a:r>
          <a:r>
            <a:rPr lang="es-MX" sz="800" kern="1200" dirty="0">
              <a:latin typeface="+mj-lt"/>
            </a:rPr>
            <a:t> en el dominio geográfico .</a:t>
          </a:r>
          <a:r>
            <a:rPr lang="es-MX" sz="800" kern="1200" dirty="0" err="1">
              <a:latin typeface="+mj-lt"/>
            </a:rPr>
            <a:t>co</a:t>
          </a:r>
          <a:r>
            <a:rPr lang="es-MX" sz="800" kern="1200" dirty="0">
              <a:latin typeface="+mj-lt"/>
            </a:rPr>
            <a:t>, deberá demostrar que es una institución educativa debidamente registrada y avalada por el ministerio de educación, por medio de resolución, y una copia del registro tributario. Los trámites pueden ser realizados directamente desde Internet, en la dirección: https://</a:t>
          </a:r>
          <a:r>
            <a:rPr lang="es-MX" sz="800" kern="1200" dirty="0" err="1">
              <a:latin typeface="+mj-lt"/>
            </a:rPr>
            <a:t>www.cointernet.com.co  </a:t>
          </a:r>
          <a:endParaRPr lang="es-MX" sz="800" kern="1200" dirty="0">
            <a:latin typeface="+mj-lt"/>
          </a:endParaRPr>
        </a:p>
      </dsp:txBody>
      <dsp:txXfrm>
        <a:off x="3382364" y="1517247"/>
        <a:ext cx="1680141" cy="1324195"/>
      </dsp:txXfrm>
    </dsp:sp>
    <dsp:sp modelId="{6AA94B21-0C18-4170-86D6-C13F119B6910}">
      <dsp:nvSpPr>
        <dsp:cNvPr id="0" name=""/>
        <dsp:cNvSpPr/>
      </dsp:nvSpPr>
      <dsp:spPr>
        <a:xfrm>
          <a:off x="3484945" y="0"/>
          <a:ext cx="1423865" cy="284773"/>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mj-lt"/>
            </a:rPr>
            <a:t>Dominio .</a:t>
          </a:r>
          <a:r>
            <a:rPr lang="es-MX" sz="1200" b="1" kern="1200" dirty="0" err="1">
              <a:latin typeface="+mj-lt"/>
            </a:rPr>
            <a:t>edu</a:t>
          </a:r>
          <a:endParaRPr lang="es-MX" sz="1200" b="1" kern="1200" dirty="0">
            <a:latin typeface="+mj-lt"/>
          </a:endParaRPr>
        </a:p>
      </dsp:txBody>
      <dsp:txXfrm>
        <a:off x="3484945" y="0"/>
        <a:ext cx="1423865" cy="28477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6AC618-3060-43E9-A674-5ADB3F39B6A0}">
      <dsp:nvSpPr>
        <dsp:cNvPr id="0" name=""/>
        <dsp:cNvSpPr/>
      </dsp:nvSpPr>
      <dsp:spPr>
        <a:xfrm>
          <a:off x="530261" y="170205"/>
          <a:ext cx="421735" cy="7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8DF883E-E9AB-428B-A515-28C9E8C71EBF}">
      <dsp:nvSpPr>
        <dsp:cNvPr id="0" name=""/>
        <dsp:cNvSpPr/>
      </dsp:nvSpPr>
      <dsp:spPr>
        <a:xfrm>
          <a:off x="977301" y="134815"/>
          <a:ext cx="48499" cy="91094"/>
        </a:xfrm>
        <a:prstGeom prst="chevron">
          <a:avLst>
            <a:gd name="adj" fmla="val 9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BE838A-7326-43CF-8534-707C6CEAA5A5}">
      <dsp:nvSpPr>
        <dsp:cNvPr id="0" name=""/>
        <dsp:cNvSpPr/>
      </dsp:nvSpPr>
      <dsp:spPr>
        <a:xfrm>
          <a:off x="307303" y="0"/>
          <a:ext cx="340482" cy="340482"/>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1</a:t>
          </a:r>
        </a:p>
      </dsp:txBody>
      <dsp:txXfrm>
        <a:off x="357165" y="49862"/>
        <a:ext cx="240758" cy="240758"/>
      </dsp:txXfrm>
    </dsp:sp>
    <dsp:sp modelId="{557F4615-7BE5-48E0-807B-3D2E5FABD761}">
      <dsp:nvSpPr>
        <dsp:cNvPr id="0" name=""/>
        <dsp:cNvSpPr/>
      </dsp:nvSpPr>
      <dsp:spPr>
        <a:xfrm>
          <a:off x="3091" y="506082"/>
          <a:ext cx="948905" cy="1653307"/>
        </a:xfrm>
        <a:prstGeom prst="upArrowCallout">
          <a:avLst>
            <a:gd name="adj1" fmla="val 50000"/>
            <a:gd name="adj2" fmla="val 20000"/>
            <a:gd name="adj3" fmla="val 20000"/>
            <a:gd name="adj4" fmla="val 100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Al buscar un dominio en un navegador web, se encontrará primero la dirección IP asociada a este dominio.</a:t>
          </a:r>
          <a:endParaRPr lang="es-MX" sz="900" kern="1200" dirty="0">
            <a:latin typeface="+mj-lt"/>
          </a:endParaRPr>
        </a:p>
      </dsp:txBody>
      <dsp:txXfrm>
        <a:off x="3091" y="695863"/>
        <a:ext cx="948905" cy="1463526"/>
      </dsp:txXfrm>
    </dsp:sp>
    <dsp:sp modelId="{7A17D302-4141-450C-8536-81927ABF0E75}">
      <dsp:nvSpPr>
        <dsp:cNvPr id="0" name=""/>
        <dsp:cNvSpPr/>
      </dsp:nvSpPr>
      <dsp:spPr>
        <a:xfrm>
          <a:off x="1057431" y="170205"/>
          <a:ext cx="948905" cy="72"/>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502F4F-8672-4175-B482-0B581D6619FD}">
      <dsp:nvSpPr>
        <dsp:cNvPr id="0" name=""/>
        <dsp:cNvSpPr/>
      </dsp:nvSpPr>
      <dsp:spPr>
        <a:xfrm>
          <a:off x="2031640" y="134815"/>
          <a:ext cx="48499" cy="91094"/>
        </a:xfrm>
        <a:prstGeom prst="chevron">
          <a:avLst>
            <a:gd name="adj" fmla="val 90000"/>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F7A0ED8-ECE6-4851-A15C-CB85CFD2EDB9}">
      <dsp:nvSpPr>
        <dsp:cNvPr id="0" name=""/>
        <dsp:cNvSpPr/>
      </dsp:nvSpPr>
      <dsp:spPr>
        <a:xfrm>
          <a:off x="1361642" y="0"/>
          <a:ext cx="340482" cy="340482"/>
        </a:xfrm>
        <a:prstGeom prst="ellipse">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2</a:t>
          </a:r>
        </a:p>
      </dsp:txBody>
      <dsp:txXfrm>
        <a:off x="1411504" y="49862"/>
        <a:ext cx="240758" cy="240758"/>
      </dsp:txXfrm>
    </dsp:sp>
    <dsp:sp modelId="{B1159459-BFE7-42E4-8364-F818D91AF402}">
      <dsp:nvSpPr>
        <dsp:cNvPr id="0" name=""/>
        <dsp:cNvSpPr/>
      </dsp:nvSpPr>
      <dsp:spPr>
        <a:xfrm>
          <a:off x="1057431" y="506082"/>
          <a:ext cx="948905" cy="1653307"/>
        </a:xfrm>
        <a:prstGeom prst="upArrowCallout">
          <a:avLst>
            <a:gd name="adj1" fmla="val 50000"/>
            <a:gd name="adj2" fmla="val 20000"/>
            <a:gd name="adj3" fmla="val 20000"/>
            <a:gd name="adj4" fmla="val 100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Esto lleva a conectarse con el servidor DNS primario para verificar si el registro del dominio existe.</a:t>
          </a:r>
        </a:p>
      </dsp:txBody>
      <dsp:txXfrm>
        <a:off x="1057431" y="695863"/>
        <a:ext cx="948905" cy="1463526"/>
      </dsp:txXfrm>
    </dsp:sp>
    <dsp:sp modelId="{3D041ED3-F047-469B-880B-69C3A104121F}">
      <dsp:nvSpPr>
        <dsp:cNvPr id="0" name=""/>
        <dsp:cNvSpPr/>
      </dsp:nvSpPr>
      <dsp:spPr>
        <a:xfrm>
          <a:off x="2111770" y="170205"/>
          <a:ext cx="948905" cy="7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ECBAEF-4B7C-4557-BEB2-D37E2A3C37CF}">
      <dsp:nvSpPr>
        <dsp:cNvPr id="0" name=""/>
        <dsp:cNvSpPr/>
      </dsp:nvSpPr>
      <dsp:spPr>
        <a:xfrm>
          <a:off x="3085980" y="134815"/>
          <a:ext cx="48499" cy="91094"/>
        </a:xfrm>
        <a:prstGeom prst="chevron">
          <a:avLst>
            <a:gd name="adj" fmla="val 90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34B8AE-1F56-4CAF-841E-180A8A1422CB}">
      <dsp:nvSpPr>
        <dsp:cNvPr id="0" name=""/>
        <dsp:cNvSpPr/>
      </dsp:nvSpPr>
      <dsp:spPr>
        <a:xfrm>
          <a:off x="2415981" y="0"/>
          <a:ext cx="340482" cy="340482"/>
        </a:xfrm>
        <a:prstGeom prst="ellipse">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3</a:t>
          </a:r>
        </a:p>
      </dsp:txBody>
      <dsp:txXfrm>
        <a:off x="2465843" y="49862"/>
        <a:ext cx="240758" cy="240758"/>
      </dsp:txXfrm>
    </dsp:sp>
    <dsp:sp modelId="{6ABC9446-3E75-42EA-9D48-D548B76D0480}">
      <dsp:nvSpPr>
        <dsp:cNvPr id="0" name=""/>
        <dsp:cNvSpPr/>
      </dsp:nvSpPr>
      <dsp:spPr>
        <a:xfrm>
          <a:off x="2111770" y="506082"/>
          <a:ext cx="948905" cy="1653307"/>
        </a:xfrm>
        <a:prstGeom prst="upArrowCallout">
          <a:avLst>
            <a:gd name="adj1" fmla="val 50000"/>
            <a:gd name="adj2" fmla="val 20000"/>
            <a:gd name="adj3" fmla="val 20000"/>
            <a:gd name="adj4" fmla="val 100000"/>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dirty="0">
              <a:latin typeface="+mj-lt"/>
            </a:rPr>
            <a:t>Si el registro no se encuentra en el DNS primario, el servidor DNS consultará con el servidor DNS raíz.</a:t>
          </a:r>
        </a:p>
      </dsp:txBody>
      <dsp:txXfrm>
        <a:off x="2111770" y="695863"/>
        <a:ext cx="948905" cy="1463526"/>
      </dsp:txXfrm>
    </dsp:sp>
    <dsp:sp modelId="{70B85CBE-4A73-48AD-9ADA-B64461068E77}">
      <dsp:nvSpPr>
        <dsp:cNvPr id="0" name=""/>
        <dsp:cNvSpPr/>
      </dsp:nvSpPr>
      <dsp:spPr>
        <a:xfrm>
          <a:off x="3166110" y="170205"/>
          <a:ext cx="948905" cy="72"/>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2EA72BA-9CDD-4949-8A9E-829E8AD6039E}">
      <dsp:nvSpPr>
        <dsp:cNvPr id="0" name=""/>
        <dsp:cNvSpPr/>
      </dsp:nvSpPr>
      <dsp:spPr>
        <a:xfrm>
          <a:off x="4140319" y="134815"/>
          <a:ext cx="48499" cy="91094"/>
        </a:xfrm>
        <a:prstGeom prst="chevron">
          <a:avLst>
            <a:gd name="adj" fmla="val 90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2867B84-B603-48CD-96C1-3A282D213038}">
      <dsp:nvSpPr>
        <dsp:cNvPr id="0" name=""/>
        <dsp:cNvSpPr/>
      </dsp:nvSpPr>
      <dsp:spPr>
        <a:xfrm>
          <a:off x="3470321" y="0"/>
          <a:ext cx="340482" cy="340482"/>
        </a:xfrm>
        <a:prstGeom prst="ellipse">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4</a:t>
          </a:r>
        </a:p>
      </dsp:txBody>
      <dsp:txXfrm>
        <a:off x="3520183" y="49862"/>
        <a:ext cx="240758" cy="240758"/>
      </dsp:txXfrm>
    </dsp:sp>
    <dsp:sp modelId="{A434AFDB-4A4D-4C11-A20F-36C9132D3B21}">
      <dsp:nvSpPr>
        <dsp:cNvPr id="0" name=""/>
        <dsp:cNvSpPr/>
      </dsp:nvSpPr>
      <dsp:spPr>
        <a:xfrm>
          <a:off x="3166110" y="506082"/>
          <a:ext cx="948905" cy="1653307"/>
        </a:xfrm>
        <a:prstGeom prst="upArrowCallout">
          <a:avLst>
            <a:gd name="adj1" fmla="val 50000"/>
            <a:gd name="adj2" fmla="val 20000"/>
            <a:gd name="adj3" fmla="val 20000"/>
            <a:gd name="adj4" fmla="val 10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El servidor DNS raíz indicará si el registro existe o si es necesario recurrir a otro DNS para continuar la búsqueda.</a:t>
          </a:r>
        </a:p>
      </dsp:txBody>
      <dsp:txXfrm>
        <a:off x="3166110" y="695863"/>
        <a:ext cx="948905" cy="1463526"/>
      </dsp:txXfrm>
    </dsp:sp>
    <dsp:sp modelId="{09E9061B-949B-4EBC-BEC6-B9685626D4E0}">
      <dsp:nvSpPr>
        <dsp:cNvPr id="0" name=""/>
        <dsp:cNvSpPr/>
      </dsp:nvSpPr>
      <dsp:spPr>
        <a:xfrm>
          <a:off x="4220449" y="170205"/>
          <a:ext cx="948905" cy="7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43DF08-5520-4323-8CBA-60F3AD14EAFA}">
      <dsp:nvSpPr>
        <dsp:cNvPr id="0" name=""/>
        <dsp:cNvSpPr/>
      </dsp:nvSpPr>
      <dsp:spPr>
        <a:xfrm>
          <a:off x="5194658" y="134815"/>
          <a:ext cx="48499" cy="91094"/>
        </a:xfrm>
        <a:prstGeom prst="chevron">
          <a:avLst>
            <a:gd name="adj" fmla="val 90000"/>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B99210-192B-499E-A9B7-8D22130C9D3D}">
      <dsp:nvSpPr>
        <dsp:cNvPr id="0" name=""/>
        <dsp:cNvSpPr/>
      </dsp:nvSpPr>
      <dsp:spPr>
        <a:xfrm>
          <a:off x="4524660" y="0"/>
          <a:ext cx="340482" cy="340482"/>
        </a:xfrm>
        <a:prstGeom prst="ellipse">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5</a:t>
          </a:r>
        </a:p>
      </dsp:txBody>
      <dsp:txXfrm>
        <a:off x="4574522" y="49862"/>
        <a:ext cx="240758" cy="240758"/>
      </dsp:txXfrm>
    </dsp:sp>
    <dsp:sp modelId="{5793792E-61DC-4F0C-9452-2738054AF2B4}">
      <dsp:nvSpPr>
        <dsp:cNvPr id="0" name=""/>
        <dsp:cNvSpPr/>
      </dsp:nvSpPr>
      <dsp:spPr>
        <a:xfrm>
          <a:off x="4220449" y="506082"/>
          <a:ext cx="948905" cy="1653307"/>
        </a:xfrm>
        <a:prstGeom prst="upArrowCallout">
          <a:avLst>
            <a:gd name="adj1" fmla="val 50000"/>
            <a:gd name="adj2" fmla="val 20000"/>
            <a:gd name="adj3" fmla="val 20000"/>
            <a:gd name="adj4" fmla="val 100000"/>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Finalmente, si el registro del dominio existe, la información de la IP se retorna recursivamente a la fuente de la consulta.</a:t>
          </a:r>
        </a:p>
      </dsp:txBody>
      <dsp:txXfrm>
        <a:off x="4220449" y="695863"/>
        <a:ext cx="948905" cy="1463526"/>
      </dsp:txXfrm>
    </dsp:sp>
    <dsp:sp modelId="{C598E715-B2D4-4B9E-93B1-E44A0F6CD44D}">
      <dsp:nvSpPr>
        <dsp:cNvPr id="0" name=""/>
        <dsp:cNvSpPr/>
      </dsp:nvSpPr>
      <dsp:spPr>
        <a:xfrm>
          <a:off x="5274788" y="170205"/>
          <a:ext cx="474452" cy="7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AEF453-4C58-4C4F-9850-60FE374328E1}">
      <dsp:nvSpPr>
        <dsp:cNvPr id="0" name=""/>
        <dsp:cNvSpPr/>
      </dsp:nvSpPr>
      <dsp:spPr>
        <a:xfrm>
          <a:off x="5578999" y="0"/>
          <a:ext cx="340482" cy="340482"/>
        </a:xfrm>
        <a:prstGeom prst="ellipse">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213" tIns="13213" rIns="13213" bIns="13213"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6</a:t>
          </a:r>
        </a:p>
      </dsp:txBody>
      <dsp:txXfrm>
        <a:off x="5628861" y="49862"/>
        <a:ext cx="240758" cy="240758"/>
      </dsp:txXfrm>
    </dsp:sp>
    <dsp:sp modelId="{EA943541-F744-4E7C-BBA7-23099BF52A87}">
      <dsp:nvSpPr>
        <dsp:cNvPr id="0" name=""/>
        <dsp:cNvSpPr/>
      </dsp:nvSpPr>
      <dsp:spPr>
        <a:xfrm>
          <a:off x="5274788" y="506082"/>
          <a:ext cx="948905" cy="1653307"/>
        </a:xfrm>
        <a:prstGeom prst="upArrowCallout">
          <a:avLst>
            <a:gd name="adj1" fmla="val 50000"/>
            <a:gd name="adj2" fmla="val 20000"/>
            <a:gd name="adj3" fmla="val 20000"/>
            <a:gd name="adj4" fmla="val 100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851" tIns="165100" rIns="74851" bIns="16510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El navegador utiliza entonces dicha dirección IP para establecer la conexión con el servidor donde está alojada la aplicación web.</a:t>
          </a:r>
        </a:p>
      </dsp:txBody>
      <dsp:txXfrm>
        <a:off x="5274788" y="695863"/>
        <a:ext cx="948905" cy="1463526"/>
      </dsp:txXfrm>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LinearArrowProcessNumbered">
  <dgm:title val="Linear Arrow Process Numbered"/>
  <dgm:desc val="Used to show a progression; a timeline; sequential steps in a task, process, or workflow; or to emphasize movement or direction. Automatic numbers have been introduced to show the steps of the process which appears in a circle. Level 1 and Level 2 text appear in a shape called UpArrowCallout. Also the nodes are connected by an arrow like shape emphasizing the process natur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1</a:t>
              </a:r>
            </a:p>
          </dgm:t>
        </dgm:pt>
        <dgm:pt modelId="201" type="sibTrans" cxnId="5">
          <dgm:prSet phldrT="2"/>
          <dgm:t>
            <a:bodyPr/>
            <a:lstStyle/>
            <a:p>
              <a:r>
                <a:t>2</a:t>
              </a:r>
            </a:p>
          </dgm:t>
        </dgm:pt>
        <dgm:pt modelId="301" type="sibTrans" cxnId="6">
          <dgm:prSet phldrT="3"/>
          <dgm:t>
            <a:bodyPr/>
            <a:lstStyle/>
            <a:p>
              <a:r>
                <a:t>3</a:t>
              </a:r>
            </a:p>
          </dgm:t>
        </dgm:pt>
      </dgm:ptLst>
      <dgm:cxnLst>
        <dgm:cxn modelId="4" srcId="0" destId="1" srcOrd="0" destOrd="0" sibTransId="101"/>
        <dgm:cxn modelId="5" srcId="0" destId="2" srcOrd="1" destOrd="0" sibTransId="201"/>
        <dgm:cxn modelId="6" srcId="0" destId="3" srcOrd="3"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L"/>
      <dgm:param type="nodeVertAlign" val="t"/>
    </dgm:alg>
    <dgm:shape xmlns:r="http://schemas.openxmlformats.org/officeDocument/2006/relationships" r:blip="">
      <dgm:adjLst/>
    </dgm:shape>
    <dgm:presOf/>
    <dgm:constrLst>
      <dgm:constr type="w" for="ch" forName="compositeNode" refType="w"/>
      <dgm:constr type="h" for="ch" forName="compositeNode" op="equ"/>
      <dgm:constr type="w" for="ch" forName="sibTransComposite" refType="w" refFor="ch" refForName="compositeNode" fact="0"/>
      <dgm:constr type="w" for="des" forName="parTx"/>
      <dgm:constr type="h" for="des" forName="parTx" op="equ"/>
      <dgm:constr type="h" for="des" forName="parSh" op="equ"/>
      <dgm:constr type="w" for="des" forName="nodeText"/>
      <dgm:constr type="h" for="des" forName="nodeText" op="equ"/>
      <dgm:constr type="w" for="des" forName="parSh"/>
      <dgm:constr type="w" for="des" forName="parSh" op="equ"/>
      <dgm:constr type="primFontSz" for="des" forName="parTx" val="26"/>
      <dgm:constr type="primFontSz" for="des" forName="parTx" op="equ"/>
      <dgm:constr type="primFontSz" for="des" forName="parSh" op="equ"/>
      <dgm:constr type="primFontSz" for="des" forName="nodeText" op="equ"/>
      <dgm:constr type="secFontSz" for="des" forName="nodeText" op="equ"/>
      <dgm:constr type="primFontSz" for="des" forName="sibTransNodeCircle" op="equ"/>
      <dgm:constr type="h" for="des" forName="sibTransNodeCircle" op="equ"/>
      <dgm:constr type="w" for="des" forName="sibTransNodeCircle" op="equ"/>
      <dgm:constr type="h" for="des" forName="parTx" refType="primFontSz" refFor="des" refForName="parTx" fact="1.5"/>
      <dgm:constr type="h" for="ch" forName="compositeNode" refType="h"/>
      <dgm:constr type="h" for="des" forName="parSh" refType="w"/>
      <dgm:constr type="h" for="des" forName="nodeText" refType="primFontSz" refFor="des" refForName="parTx" fact="2.1"/>
      <dgm:constr type="h" for="des" forName="parSh" refType="h" refFor="des" refForName="parTx" op="lte" fact="1.2"/>
      <dgm:constr type="h" for="des" forName="parSh" refType="h" refFor="des" refForName="parTx" op="gte" fact="1.2"/>
    </dgm:constrLst>
    <dgm:ruleLst>
      <dgm:rule type="primFontSz" for="des" forName="parSh" val="5" fact="NaN" max="NaN"/>
    </dgm:ruleLst>
    <dgm:forEach name="Name3" axis="ch" ptType="node">
      <dgm:layoutNode name="compositeNode">
        <dgm:alg type="composite"/>
        <dgm:shape xmlns:r="http://schemas.openxmlformats.org/officeDocument/2006/relationships" r:blip="">
          <dgm:adjLst/>
        </dgm:shape>
        <dgm:presOf/>
        <dgm:choose name="Name004">
          <dgm:if name="Name5" axis="self" ptType="node" func="cnt" op="equ" val="0">
            <dgm:constrLst>
              <dgm:constr type="w" for="ch" forName="parTx" refType="w"/>
              <dgm:constr type="w" for="ch" forName="parSh" refType="w" refFor="ch" refForName="parTx"/>
              <dgm:constr type="w" for="ch" forName="nodeText" refType="w" refFor="ch" refForName="parTx"/>
              <dgm:constr type="t" for="ch" forName="nodeText" refType="b" refFor="ch" refForName="parSh"/>
            </dgm:constrLst>
          </dgm:if>
          <dgm:else name="Name6">
            <dgm:constrLst>
              <dgm:constr type="w" for="ch" forName="parTx" refType="w"/>
              <dgm:constr type="w" for="ch" forName="parSh" refType="w" refFor="ch" refForName="parTx"/>
              <dgm:constr type="w" for="ch" forName="nodeText" refType="w" refFor="ch" refForName="parTx" fact="0.9"/>
              <dgm:constr type="t" for="ch" forName="nodeText" refType="b" refFor="ch" refForName="parSh"/>
            </dgm:constrLst>
          </dgm:else>
        </dgm:choose>
        <dgm:ruleLst>
          <dgm:rule type="h" val="INF" fact="NaN" max="NaN"/>
        </dgm:ruleLst>
        <dgm:layoutNode name="parTx">
          <dgm:varLst>
            <dgm:chMax val="0"/>
            <dgm:chPref val="0"/>
            <dgm:bulletEnabled val="1"/>
          </dgm:varLst>
          <dgm:alg type="tx"/>
          <dgm:shape xmlns:r="http://schemas.openxmlformats.org/officeDocument/2006/relationships" type="rect" r:blip="" zOrderOff="1" hideGeom="1">
            <dgm:adjLst/>
          </dgm:shape>
          <dgm:presOf/>
          <dgm:constrLst>
            <dgm:constr type="h" refType="w" op="lte" fact="0.4"/>
            <dgm:constr type="h"/>
          </dgm:constrLst>
          <dgm:ruleLst>
            <dgm:rule type="h" val="INF" fact="NaN" max="NaN"/>
          </dgm:ruleLst>
        </dgm:layoutNode>
        <dgm:layoutNode name="parSh">
          <dgm:alg type="composite"/>
          <dgm:shape xmlns:r="http://schemas.openxmlformats.org/officeDocument/2006/relationships" r:blip="">
            <dgm:adjLst/>
          </dgm:shape>
          <dgm:presOf axis="self" ptType="node"/>
          <dgm:choose name="casesForFirstAndLastNode">
            <dgm:if name="ifFirstNode" axis="self" ptType="node" func="pos" op="equ" val="1">
              <dgm:choose name="removeLineWhenOnlyOneNode">
                <dgm:if name="ifOnlyOneNode" axis="followSib" ptType="node" func="cnt" op="equ" val="0">
                  <dgm:constrLst>
                    <dgm:constr type="h"/>
                    <dgm:constr type="h" for="ch" forName="lineNode" val="0.002"/>
                    <dgm:constr type="w" for="ch" forName="lineNode" refType="w" fact="0"/>
                    <dgm:constr type="w" for="ch" forName="lineArrowNode" refType="w" fact="0"/>
                    <dgm:constr type="h" for="ch" forName="lineArrowNode" refType="h" fact="0"/>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ifMoreThanOneNode">
                  <dgm:constrLst>
                    <dgm:constr type="h"/>
                    <dgm:constr type="h" for="ch" forName="lineNode" val="0.002"/>
                    <dgm:constr type="w" for="ch" forName="lineNode" refType="w" fact="0.4"/>
                    <dgm:constr type="l" for="ch" forName="lineNode" refType="w" fact="0.5"/>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if>
            <dgm:if name="ifLastNode" axis="self" ptType="node" func="revPos" op="equ" val="1">
              <dgm:constrLst>
                <dgm:constr type="h"/>
                <dgm:constr type="h" for="ch" forName="lineNode" val="0.002"/>
                <dgm:constr type="w" for="ch" forName="lineNode" refType="w" fact="0.45"/>
                <dgm:constr type="w" for="ch" forName="lineArrowNode" refType="w" fact="0"/>
                <dgm:constr type="h" for="ch" forName="lineArrowNode" refType="h" fact="0"/>
                <dgm:constr type="ctrY" for="ch" forName="lineNode" refType="ctrY" refFor="ch" refForName="sibTransNodeCircle"/>
                <dgm:constr type="h" for="ch" forName="sibTransNodeCircle" refType="h"/>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if>
            <dgm:else name="allOtherNodes">
              <dgm:constrLst>
                <dgm:constr type="h"/>
                <dgm:constr type="h" for="ch" forName="lineNode" val="0.002"/>
                <dgm:constr type="w" for="ch" forName="lineNode" refType="w" fact="0.9"/>
                <dgm:constr type="w" for="ch" forName="lineArrowNode" refType="w" fact="0.046"/>
                <dgm:constr type="h" for="ch" forName="lineArrowNode" refType="h" fact="0.18"/>
                <dgm:constr type="l" for="ch" forName="lineArrowNode" refType="w" fact="0.924"/>
                <dgm:constr type="t" for="ch" forName="lineArrowNode" refType="h" fact="0.18"/>
                <dgm:constr type="ctrY" for="ch" forName="lineNode" refType="ctrY" refFor="ch" refForName="sibTransNodeCircle"/>
                <dgm:constr type="h" for="ch" forName="sibTransNodeCircle" refType="h" fact="0.9"/>
                <dgm:constr type="w" for="ch" forName="sibTransNodeCircle" refType="h" refFor="ch" refForName="sibTransNodeCircle"/>
                <dgm:constr type="ctrX" for="ch" forName="sibTransNodeCircle" refType="w" fact="0.45"/>
                <dgm:constr type="ctrY" for="ch" forName="sibTransNodeCircle" refType="h" fact="0.25"/>
                <dgm:constr type="t" for="ch" forName="spacerBetweenCircleAndCallout" refType="b" refFor="ch" refForName="sibTransNodeCircle"/>
                <dgm:constr type="h" for="ch" forName="spacerBetweenCircleAndCallout" val="4.6"/>
              </dgm:constrLst>
            </dgm:else>
          </dgm:choose>
          <dgm:layoutNode name="lineNode" styleLbl="alignAccFollowNode1">
            <dgm:alg type="sp"/>
            <dgm:shape xmlns:r="http://schemas.openxmlformats.org/officeDocument/2006/relationships" type="rect" r:blip="">
              <dgm:adjLst/>
            </dgm:shape>
            <dgm:presOf/>
            <dgm:constrLst/>
            <dgm:ruleLst/>
          </dgm:layoutNode>
          <dgm:layoutNode name="lineArrowNode" styleLbl="alignAccFollowNode1">
            <dgm:alg type="sp"/>
            <dgm:shape xmlns:r="http://schemas.openxmlformats.org/officeDocument/2006/relationships" type="chevron" r:blip="">
              <dgm:adjLst>
                <dgm:adj idx="1" val="0.9"/>
              </dgm:adjLst>
            </dgm:shape>
            <dgm:presOf/>
            <dgm:ruleLst/>
          </dgm:layoutNode>
          <dgm:forEach name="Name19" axis="followSib" ptType="sibTrans" hideLastTrans="0" cnt="1">
            <dgm:layoutNode name="sibTransNodeCircle" styleLbl="alignNode1">
              <dgm:varLst>
                <dgm:chMax val="0"/>
                <dgm:bulletEnabled/>
              </dgm:varLst>
              <dgm:presOf axis="self" ptType="sibTrans"/>
              <dgm:alg type="tx">
                <dgm:param type="txAnchorVert" val="mid"/>
                <dgm:param type="txAnchorHorzCh" val="ctr"/>
                <dgm:param type="parTxRTLAlign" val="l"/>
              </dgm:alg>
              <dgm:shape xmlns:r="http://schemas.openxmlformats.org/officeDocument/2006/relationships" type="ellipse" r:blip="">
                <dgm:adjLst/>
              </dgm:shape>
              <dgm:constrLst>
                <dgm:constr type="w" refType="h" op="equ"/>
                <dgm:constr type="primFontSz" val="60"/>
                <dgm:constr type="tMarg" refType="w" fact="0.11"/>
                <dgm:constr type="lMarg" refType="w" fact="0.11"/>
                <dgm:constr type="rMarg" refType="w" fact="0.11"/>
                <dgm:constr type="bMarg" refType="w" fact="0.11"/>
              </dgm:constrLst>
              <dgm:ruleLst>
                <dgm:rule type="primFontSz" val="14" fact="NaN" max="NaN"/>
              </dgm:ruleLst>
            </dgm:layoutNode>
            <dgm:layoutNode name="spacerBetweenCircleAndCallout">
              <dgm:varLst/>
              <dgm:presOf/>
              <dgm:alg type="sp"/>
              <dgm:shape xmlns:r="http://schemas.openxmlformats.org/officeDocument/2006/relationships" r:blip="">
                <dgm:adjLst/>
              </dgm:shape>
              <dgm:constrLst/>
              <dgm:ruleLst/>
            </dgm:layoutNode>
          </dgm:forEach>
          <dgm:presOf/>
          <dgm:ruleLst/>
        </dgm:layoutNode>
        <dgm:layoutNode name="nodeText" styleLbl="alignAccFollowNode1">
          <dgm:varLst>
            <dgm:bulletEnabled val="1"/>
          </dgm:varLst>
          <dgm:alg type="tx">
            <dgm:param type="parTxLTRAlign" val="l"/>
            <dgm:param type="parTxRTLAlign" val="r"/>
            <dgm:param type="txAnchorVert" val="t"/>
          </dgm:alg>
          <dgm:shape xmlns:r="http://schemas.openxmlformats.org/officeDocument/2006/relationships" type="upArrowCallout" r:blip="">
            <dgm:adjLst>
              <dgm:adj idx="1" val="0.5"/>
              <dgm:adj idx="2" val="0.2"/>
              <dgm:adj idx="3" val="0.2"/>
              <dgm:adj idx="4" val="1"/>
            </dgm:adjLst>
          </dgm:shape>
          <dgm:presOf axis="desOrSelf" ptType="node"/>
          <dgm:constrLst>
            <dgm:constr type="secFontSz" val="16"/>
            <dgm:constr type="primFontSz" val="26"/>
            <dgm:constr type="h"/>
            <dgm:constr type="tMarg" val="13"/>
            <dgm:constr type="lMarg" refType="w" fact="0.2236"/>
            <dgm:constr type="rMarg" refType="w" fact="0.2236"/>
            <dgm:constr type="bMarg" val="13"/>
          </dgm:constrLst>
          <dgm:ruleLst>
            <dgm:rule type="secFontSz" val="11" fact="NaN" max="NaN"/>
            <dgm:rule type="primFontSz" val="11" fact="NaN" max="NaN"/>
            <dgm:rule type="h" val="INF" fact="NaN" max="NaN"/>
          </dgm:ruleLst>
        </dgm:layoutNode>
      </dgm:layoutNode>
      <dgm:forEach name="sibTransForEach" axis="followSib" ptType="sibTrans" cnt="1">
        <dgm:layoutNode name="sibTransComposite" styleLbl="alignAccFollowNode1">
          <dgm:alg type="sp"/>
          <dgm:shape xmlns:r="http://schemas.openxmlformats.org/officeDocument/2006/relationships" r:blip="">
            <dgm:adjLst/>
          </dgm:shape>
          <dgm:ruleLst/>
        </dgm:layoutNode>
        <dgm:ruleLst>
          <dgm:rule type="h" val="INF" fact="NaN" max="NaN"/>
        </dgm:ruleLst>
      </dgm:forEach>
    </dgm:forEach>
  </dgm:layoutNode>
  <dgm:extLst>
    <a:ext uri="{4F341089-5ED1-44EC-B178-C955D00A3D55}">
      <dgm1611:autoBuNodeInfoLst xmlns:dgm1611="http://schemas.microsoft.com/office/drawing/2016/11/diagram">
        <dgm1611:autoBuNodeInfo lvl="1" ptType="sibTrans">
          <dgm1611:buPr prefix="" leadZeros="0">
            <a:buAutoNum type="arabicParenBoth"/>
          </dgm1611:buPr>
        </dgm1611:autoBuNodeInfo>
      </dgm1611:autoBuNodeInfoLst>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Andrés Felipe Herrera Roldan</lastModifiedBy>
  <revision>172</revision>
  <dcterms:created xsi:type="dcterms:W3CDTF">2023-03-31T16:40:00.0000000Z</dcterms:created>
  <dcterms:modified xsi:type="dcterms:W3CDTF">2024-04-04T11:57:19.5398804Z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